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BACEDB" w14:textId="77777777" w:rsidR="003C43C3" w:rsidRDefault="00000000">
      <w:pPr>
        <w:rPr>
          <w:sz w:val="16"/>
          <w:szCs w:val="16"/>
        </w:rPr>
      </w:pPr>
      <w:r>
        <w:rPr>
          <w:sz w:val="16"/>
          <w:szCs w:val="16"/>
        </w:rPr>
        <w:t xml:space="preserve"> </w:t>
      </w:r>
    </w:p>
    <w:tbl>
      <w:tblPr>
        <w:tblStyle w:val="a"/>
        <w:tblW w:w="9180" w:type="dxa"/>
        <w:tblLayout w:type="fixed"/>
        <w:tblLook w:val="0400" w:firstRow="0" w:lastRow="0" w:firstColumn="0" w:lastColumn="0" w:noHBand="0" w:noVBand="1"/>
      </w:tblPr>
      <w:tblGrid>
        <w:gridCol w:w="1951"/>
        <w:gridCol w:w="2552"/>
        <w:gridCol w:w="2409"/>
        <w:gridCol w:w="2268"/>
      </w:tblGrid>
      <w:tr w:rsidR="003C43C3" w14:paraId="1D7EE0CC" w14:textId="77777777">
        <w:tc>
          <w:tcPr>
            <w:tcW w:w="9180" w:type="dxa"/>
            <w:gridSpan w:val="4"/>
            <w:tcBorders>
              <w:bottom w:val="single" w:sz="4" w:space="0" w:color="000000"/>
            </w:tcBorders>
            <w:shd w:val="clear" w:color="auto" w:fill="auto"/>
          </w:tcPr>
          <w:p w14:paraId="689E5710" w14:textId="77777777" w:rsidR="003C43C3" w:rsidRDefault="00000000">
            <w:pPr>
              <w:jc w:val="center"/>
              <w:rPr>
                <w:rFonts w:ascii="Arial" w:eastAsia="Arial" w:hAnsi="Arial" w:cs="Arial"/>
                <w:b/>
                <w:sz w:val="28"/>
                <w:szCs w:val="28"/>
              </w:rPr>
            </w:pPr>
            <w:r>
              <w:rPr>
                <w:rFonts w:ascii="Arial" w:eastAsia="Arial" w:hAnsi="Arial" w:cs="Arial"/>
                <w:b/>
                <w:sz w:val="28"/>
                <w:szCs w:val="28"/>
              </w:rPr>
              <w:t>Agenda</w:t>
            </w:r>
          </w:p>
        </w:tc>
      </w:tr>
      <w:tr w:rsidR="003C43C3" w14:paraId="1E90A97E" w14:textId="77777777">
        <w:tc>
          <w:tcPr>
            <w:tcW w:w="1951" w:type="dxa"/>
            <w:tcBorders>
              <w:top w:val="single" w:sz="4" w:space="0" w:color="000000"/>
              <w:left w:val="single" w:sz="4" w:space="0" w:color="000000"/>
              <w:bottom w:val="single" w:sz="4" w:space="0" w:color="000000"/>
              <w:right w:val="single" w:sz="4" w:space="0" w:color="000000"/>
            </w:tcBorders>
            <w:shd w:val="clear" w:color="auto" w:fill="auto"/>
          </w:tcPr>
          <w:p w14:paraId="2782BFBD" w14:textId="77777777" w:rsidR="003C43C3" w:rsidRDefault="00000000">
            <w:pPr>
              <w:rPr>
                <w:rFonts w:ascii="Arial" w:eastAsia="Arial" w:hAnsi="Arial" w:cs="Arial"/>
                <w:sz w:val="22"/>
                <w:szCs w:val="22"/>
              </w:rPr>
            </w:pPr>
            <w:r>
              <w:rPr>
                <w:rFonts w:ascii="Arial" w:eastAsia="Arial" w:hAnsi="Arial" w:cs="Arial"/>
                <w:sz w:val="22"/>
                <w:szCs w:val="22"/>
              </w:rPr>
              <w:t>What</w:t>
            </w:r>
          </w:p>
        </w:tc>
        <w:tc>
          <w:tcPr>
            <w:tcW w:w="7229" w:type="dxa"/>
            <w:gridSpan w:val="3"/>
            <w:tcBorders>
              <w:top w:val="single" w:sz="4" w:space="0" w:color="000000"/>
              <w:left w:val="single" w:sz="4" w:space="0" w:color="000000"/>
              <w:bottom w:val="single" w:sz="4" w:space="0" w:color="000000"/>
              <w:right w:val="single" w:sz="4" w:space="0" w:color="000000"/>
            </w:tcBorders>
            <w:shd w:val="clear" w:color="auto" w:fill="auto"/>
          </w:tcPr>
          <w:p w14:paraId="5E027007" w14:textId="77777777" w:rsidR="003C43C3" w:rsidRDefault="00000000">
            <w:pPr>
              <w:rPr>
                <w:rFonts w:ascii="Arial" w:eastAsia="Arial" w:hAnsi="Arial" w:cs="Arial"/>
                <w:sz w:val="22"/>
                <w:szCs w:val="22"/>
              </w:rPr>
            </w:pPr>
            <w:r>
              <w:rPr>
                <w:rFonts w:ascii="Arial" w:eastAsia="Arial" w:hAnsi="Arial" w:cs="Arial"/>
                <w:sz w:val="22"/>
                <w:szCs w:val="22"/>
              </w:rPr>
              <w:t>Ipswich Bicycle Club Committee Meeting</w:t>
            </w:r>
          </w:p>
        </w:tc>
      </w:tr>
      <w:tr w:rsidR="003C43C3" w14:paraId="38469F38" w14:textId="77777777">
        <w:tc>
          <w:tcPr>
            <w:tcW w:w="1951" w:type="dxa"/>
            <w:tcBorders>
              <w:top w:val="single" w:sz="4" w:space="0" w:color="000000"/>
              <w:left w:val="single" w:sz="4" w:space="0" w:color="000000"/>
              <w:bottom w:val="single" w:sz="4" w:space="0" w:color="000000"/>
              <w:right w:val="single" w:sz="4" w:space="0" w:color="000000"/>
            </w:tcBorders>
            <w:shd w:val="clear" w:color="auto" w:fill="auto"/>
          </w:tcPr>
          <w:p w14:paraId="2EC2FE4C" w14:textId="77777777" w:rsidR="003C43C3" w:rsidRDefault="00000000">
            <w:pPr>
              <w:rPr>
                <w:rFonts w:ascii="Arial" w:eastAsia="Arial" w:hAnsi="Arial" w:cs="Arial"/>
                <w:sz w:val="22"/>
                <w:szCs w:val="22"/>
              </w:rPr>
            </w:pPr>
            <w:r>
              <w:rPr>
                <w:rFonts w:ascii="Arial" w:eastAsia="Arial" w:hAnsi="Arial" w:cs="Arial"/>
                <w:sz w:val="22"/>
                <w:szCs w:val="22"/>
              </w:rPr>
              <w:t>Why</w:t>
            </w:r>
          </w:p>
        </w:tc>
        <w:tc>
          <w:tcPr>
            <w:tcW w:w="7229" w:type="dxa"/>
            <w:gridSpan w:val="3"/>
            <w:tcBorders>
              <w:top w:val="single" w:sz="4" w:space="0" w:color="000000"/>
              <w:left w:val="single" w:sz="4" w:space="0" w:color="000000"/>
              <w:bottom w:val="single" w:sz="4" w:space="0" w:color="000000"/>
              <w:right w:val="single" w:sz="4" w:space="0" w:color="000000"/>
            </w:tcBorders>
            <w:shd w:val="clear" w:color="auto" w:fill="auto"/>
          </w:tcPr>
          <w:p w14:paraId="09A273F1" w14:textId="77777777" w:rsidR="003C43C3" w:rsidRDefault="00000000">
            <w:pPr>
              <w:rPr>
                <w:rFonts w:ascii="Arial" w:eastAsia="Arial" w:hAnsi="Arial" w:cs="Arial"/>
                <w:sz w:val="22"/>
                <w:szCs w:val="22"/>
              </w:rPr>
            </w:pPr>
            <w:r>
              <w:rPr>
                <w:rFonts w:ascii="Arial" w:eastAsia="Arial" w:hAnsi="Arial" w:cs="Arial"/>
                <w:sz w:val="22"/>
                <w:szCs w:val="22"/>
              </w:rPr>
              <w:t>Monthly Meeting</w:t>
            </w:r>
          </w:p>
        </w:tc>
      </w:tr>
      <w:tr w:rsidR="003C43C3" w14:paraId="74B6BF33" w14:textId="77777777">
        <w:tc>
          <w:tcPr>
            <w:tcW w:w="1951" w:type="dxa"/>
            <w:tcBorders>
              <w:top w:val="single" w:sz="4" w:space="0" w:color="000000"/>
              <w:left w:val="single" w:sz="4" w:space="0" w:color="000000"/>
              <w:bottom w:val="single" w:sz="4" w:space="0" w:color="000000"/>
              <w:right w:val="single" w:sz="4" w:space="0" w:color="000000"/>
            </w:tcBorders>
            <w:shd w:val="clear" w:color="auto" w:fill="auto"/>
          </w:tcPr>
          <w:p w14:paraId="085709CE" w14:textId="77777777" w:rsidR="003C43C3" w:rsidRDefault="00000000">
            <w:pPr>
              <w:rPr>
                <w:rFonts w:ascii="Arial" w:eastAsia="Arial" w:hAnsi="Arial" w:cs="Arial"/>
                <w:sz w:val="22"/>
                <w:szCs w:val="22"/>
              </w:rPr>
            </w:pPr>
            <w:r>
              <w:rPr>
                <w:rFonts w:ascii="Arial" w:eastAsia="Arial" w:hAnsi="Arial" w:cs="Arial"/>
                <w:sz w:val="22"/>
                <w:szCs w:val="22"/>
              </w:rPr>
              <w:t>When</w:t>
            </w:r>
          </w:p>
        </w:tc>
        <w:tc>
          <w:tcPr>
            <w:tcW w:w="7229" w:type="dxa"/>
            <w:gridSpan w:val="3"/>
            <w:tcBorders>
              <w:top w:val="single" w:sz="4" w:space="0" w:color="000000"/>
              <w:left w:val="single" w:sz="4" w:space="0" w:color="000000"/>
              <w:bottom w:val="single" w:sz="4" w:space="0" w:color="000000"/>
              <w:right w:val="single" w:sz="4" w:space="0" w:color="000000"/>
            </w:tcBorders>
            <w:shd w:val="clear" w:color="auto" w:fill="auto"/>
          </w:tcPr>
          <w:p w14:paraId="0E1FCAE1" w14:textId="77777777" w:rsidR="003C43C3" w:rsidRDefault="00000000">
            <w:pPr>
              <w:rPr>
                <w:rFonts w:ascii="Arial" w:eastAsia="Arial" w:hAnsi="Arial" w:cs="Arial"/>
                <w:sz w:val="22"/>
                <w:szCs w:val="22"/>
              </w:rPr>
            </w:pPr>
            <w:r>
              <w:rPr>
                <w:rFonts w:ascii="Arial" w:eastAsia="Arial" w:hAnsi="Arial" w:cs="Arial"/>
                <w:sz w:val="22"/>
                <w:szCs w:val="22"/>
              </w:rPr>
              <w:t>7:30pm Monday 16</w:t>
            </w:r>
            <w:r>
              <w:rPr>
                <w:rFonts w:ascii="Arial" w:eastAsia="Arial" w:hAnsi="Arial" w:cs="Arial"/>
                <w:sz w:val="22"/>
                <w:szCs w:val="22"/>
                <w:vertAlign w:val="superscript"/>
              </w:rPr>
              <w:t>th</w:t>
            </w:r>
            <w:r>
              <w:rPr>
                <w:rFonts w:ascii="Arial" w:eastAsia="Arial" w:hAnsi="Arial" w:cs="Arial"/>
                <w:sz w:val="22"/>
                <w:szCs w:val="22"/>
              </w:rPr>
              <w:t xml:space="preserve"> June 2025</w:t>
            </w:r>
          </w:p>
        </w:tc>
      </w:tr>
      <w:tr w:rsidR="003C43C3" w14:paraId="3DAB7FA1" w14:textId="77777777">
        <w:tc>
          <w:tcPr>
            <w:tcW w:w="1951" w:type="dxa"/>
            <w:tcBorders>
              <w:top w:val="single" w:sz="4" w:space="0" w:color="000000"/>
              <w:left w:val="single" w:sz="4" w:space="0" w:color="000000"/>
              <w:bottom w:val="single" w:sz="4" w:space="0" w:color="000000"/>
              <w:right w:val="single" w:sz="4" w:space="0" w:color="000000"/>
            </w:tcBorders>
            <w:shd w:val="clear" w:color="auto" w:fill="auto"/>
          </w:tcPr>
          <w:p w14:paraId="21D200D7" w14:textId="77777777" w:rsidR="003C43C3" w:rsidRDefault="00000000">
            <w:pPr>
              <w:rPr>
                <w:rFonts w:ascii="Arial" w:eastAsia="Arial" w:hAnsi="Arial" w:cs="Arial"/>
                <w:sz w:val="22"/>
                <w:szCs w:val="22"/>
              </w:rPr>
            </w:pPr>
            <w:r>
              <w:rPr>
                <w:rFonts w:ascii="Arial" w:eastAsia="Arial" w:hAnsi="Arial" w:cs="Arial"/>
                <w:sz w:val="22"/>
                <w:szCs w:val="22"/>
              </w:rPr>
              <w:t>Where</w:t>
            </w:r>
          </w:p>
        </w:tc>
        <w:tc>
          <w:tcPr>
            <w:tcW w:w="7229" w:type="dxa"/>
            <w:gridSpan w:val="3"/>
            <w:tcBorders>
              <w:top w:val="single" w:sz="4" w:space="0" w:color="000000"/>
              <w:left w:val="single" w:sz="4" w:space="0" w:color="000000"/>
              <w:bottom w:val="single" w:sz="4" w:space="0" w:color="000000"/>
              <w:right w:val="single" w:sz="4" w:space="0" w:color="000000"/>
            </w:tcBorders>
            <w:shd w:val="clear" w:color="auto" w:fill="auto"/>
          </w:tcPr>
          <w:p w14:paraId="1076EE95" w14:textId="77777777" w:rsidR="003C43C3" w:rsidRDefault="00000000">
            <w:pPr>
              <w:rPr>
                <w:rFonts w:ascii="Arial" w:eastAsia="Arial" w:hAnsi="Arial" w:cs="Arial"/>
                <w:b/>
                <w:color w:val="000000"/>
                <w:sz w:val="22"/>
                <w:szCs w:val="22"/>
              </w:rPr>
            </w:pPr>
            <w:r>
              <w:rPr>
                <w:rFonts w:ascii="Arial" w:eastAsia="Arial" w:hAnsi="Arial" w:cs="Arial"/>
                <w:b/>
                <w:sz w:val="22"/>
                <w:szCs w:val="22"/>
              </w:rPr>
              <w:t>Tracy’s house lastminute.com</w:t>
            </w:r>
          </w:p>
        </w:tc>
      </w:tr>
      <w:tr w:rsidR="003C43C3" w14:paraId="3C950C31" w14:textId="77777777">
        <w:trPr>
          <w:trHeight w:val="1253"/>
        </w:trPr>
        <w:tc>
          <w:tcPr>
            <w:tcW w:w="1951" w:type="dxa"/>
            <w:tcBorders>
              <w:top w:val="single" w:sz="4" w:space="0" w:color="000000"/>
              <w:left w:val="single" w:sz="4" w:space="0" w:color="000000"/>
              <w:bottom w:val="single" w:sz="4" w:space="0" w:color="000000"/>
              <w:right w:val="single" w:sz="4" w:space="0" w:color="000000"/>
            </w:tcBorders>
            <w:shd w:val="clear" w:color="auto" w:fill="auto"/>
          </w:tcPr>
          <w:p w14:paraId="774C117C" w14:textId="77777777" w:rsidR="003C43C3" w:rsidRDefault="00000000">
            <w:pPr>
              <w:rPr>
                <w:rFonts w:ascii="Arial" w:eastAsia="Arial" w:hAnsi="Arial" w:cs="Arial"/>
                <w:sz w:val="22"/>
                <w:szCs w:val="22"/>
              </w:rPr>
            </w:pPr>
            <w:r>
              <w:rPr>
                <w:rFonts w:ascii="Arial" w:eastAsia="Arial" w:hAnsi="Arial" w:cs="Arial"/>
                <w:sz w:val="22"/>
                <w:szCs w:val="22"/>
              </w:rPr>
              <w:t>Invited</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3C47C59F" w14:textId="77777777" w:rsidR="003C43C3" w:rsidRDefault="00000000">
            <w:pPr>
              <w:rPr>
                <w:rFonts w:ascii="Arial" w:eastAsia="Arial" w:hAnsi="Arial" w:cs="Arial"/>
                <w:sz w:val="22"/>
                <w:szCs w:val="22"/>
              </w:rPr>
            </w:pPr>
            <w:r>
              <w:rPr>
                <w:rFonts w:ascii="Arial" w:eastAsia="Arial" w:hAnsi="Arial" w:cs="Arial"/>
                <w:sz w:val="22"/>
                <w:szCs w:val="22"/>
              </w:rPr>
              <w:t>Anne Betts</w:t>
            </w:r>
          </w:p>
          <w:p w14:paraId="28753D1B" w14:textId="77777777" w:rsidR="003C43C3" w:rsidRDefault="00000000">
            <w:pPr>
              <w:rPr>
                <w:rFonts w:ascii="Arial" w:eastAsia="Arial" w:hAnsi="Arial" w:cs="Arial"/>
                <w:sz w:val="22"/>
                <w:szCs w:val="22"/>
              </w:rPr>
            </w:pPr>
            <w:r>
              <w:rPr>
                <w:rFonts w:ascii="Arial" w:eastAsia="Arial" w:hAnsi="Arial" w:cs="Arial"/>
                <w:sz w:val="22"/>
                <w:szCs w:val="22"/>
              </w:rPr>
              <w:t>Jon Carlyon</w:t>
            </w:r>
          </w:p>
          <w:p w14:paraId="34B5EE34" w14:textId="77777777" w:rsidR="003C43C3" w:rsidRDefault="00000000">
            <w:pPr>
              <w:rPr>
                <w:rFonts w:ascii="Arial" w:eastAsia="Arial" w:hAnsi="Arial" w:cs="Arial"/>
                <w:sz w:val="22"/>
                <w:szCs w:val="22"/>
              </w:rPr>
            </w:pPr>
            <w:r>
              <w:rPr>
                <w:rFonts w:ascii="Arial" w:eastAsia="Arial" w:hAnsi="Arial" w:cs="Arial"/>
                <w:sz w:val="22"/>
                <w:szCs w:val="22"/>
              </w:rPr>
              <w:t>Sue Chittock</w:t>
            </w:r>
          </w:p>
          <w:p w14:paraId="42801FFA" w14:textId="77777777" w:rsidR="003C43C3" w:rsidRDefault="00000000">
            <w:pPr>
              <w:rPr>
                <w:rFonts w:ascii="Arial" w:eastAsia="Arial" w:hAnsi="Arial" w:cs="Arial"/>
                <w:sz w:val="22"/>
                <w:szCs w:val="22"/>
              </w:rPr>
            </w:pPr>
            <w:r>
              <w:rPr>
                <w:rFonts w:ascii="Arial" w:eastAsia="Arial" w:hAnsi="Arial" w:cs="Arial"/>
                <w:sz w:val="22"/>
                <w:szCs w:val="22"/>
              </w:rPr>
              <w:t>Steve Grimwood</w:t>
            </w:r>
          </w:p>
          <w:p w14:paraId="4857808D" w14:textId="77777777" w:rsidR="003C43C3" w:rsidRDefault="00000000">
            <w:pPr>
              <w:rPr>
                <w:rFonts w:ascii="Arial" w:eastAsia="Arial" w:hAnsi="Arial" w:cs="Arial"/>
                <w:sz w:val="22"/>
                <w:szCs w:val="22"/>
              </w:rPr>
            </w:pPr>
            <w:r>
              <w:rPr>
                <w:rFonts w:ascii="Arial" w:eastAsia="Arial" w:hAnsi="Arial" w:cs="Arial"/>
                <w:sz w:val="22"/>
                <w:szCs w:val="22"/>
              </w:rPr>
              <w:t>Tracy McKenzie (VC)</w:t>
            </w:r>
          </w:p>
          <w:p w14:paraId="5FEB8D0B" w14:textId="77777777" w:rsidR="003C43C3" w:rsidRDefault="00000000">
            <w:pPr>
              <w:rPr>
                <w:rFonts w:ascii="Arial" w:eastAsia="Arial" w:hAnsi="Arial" w:cs="Arial"/>
                <w:sz w:val="22"/>
                <w:szCs w:val="22"/>
              </w:rPr>
            </w:pPr>
            <w:r>
              <w:rPr>
                <w:rFonts w:ascii="Arial" w:eastAsia="Arial" w:hAnsi="Arial" w:cs="Arial"/>
                <w:sz w:val="22"/>
                <w:szCs w:val="22"/>
              </w:rPr>
              <w:t>Charles Mildred</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6A8EC772" w14:textId="77777777" w:rsidR="003C43C3" w:rsidRDefault="00000000">
            <w:pPr>
              <w:rPr>
                <w:rFonts w:ascii="Arial" w:eastAsia="Arial" w:hAnsi="Arial" w:cs="Arial"/>
                <w:sz w:val="22"/>
                <w:szCs w:val="22"/>
              </w:rPr>
            </w:pPr>
            <w:r>
              <w:rPr>
                <w:rFonts w:ascii="Arial" w:eastAsia="Arial" w:hAnsi="Arial" w:cs="Arial"/>
                <w:sz w:val="22"/>
                <w:szCs w:val="22"/>
              </w:rPr>
              <w:t>Paul Rippon</w:t>
            </w:r>
          </w:p>
          <w:p w14:paraId="02864233" w14:textId="77777777" w:rsidR="003C43C3" w:rsidRDefault="00000000">
            <w:pPr>
              <w:rPr>
                <w:rFonts w:ascii="Arial" w:eastAsia="Arial" w:hAnsi="Arial" w:cs="Arial"/>
                <w:sz w:val="22"/>
                <w:szCs w:val="22"/>
              </w:rPr>
            </w:pPr>
            <w:r>
              <w:rPr>
                <w:rFonts w:ascii="Arial" w:eastAsia="Arial" w:hAnsi="Arial" w:cs="Arial"/>
                <w:sz w:val="22"/>
                <w:szCs w:val="22"/>
              </w:rPr>
              <w:t xml:space="preserve">Josephine Rosier </w:t>
            </w:r>
          </w:p>
          <w:p w14:paraId="73A65393" w14:textId="77777777" w:rsidR="003C43C3" w:rsidRDefault="00000000">
            <w:pPr>
              <w:rPr>
                <w:rFonts w:ascii="Arial" w:eastAsia="Arial" w:hAnsi="Arial" w:cs="Arial"/>
                <w:sz w:val="22"/>
                <w:szCs w:val="22"/>
              </w:rPr>
            </w:pPr>
            <w:r>
              <w:rPr>
                <w:rFonts w:ascii="Arial" w:eastAsia="Arial" w:hAnsi="Arial" w:cs="Arial"/>
                <w:sz w:val="22"/>
                <w:szCs w:val="22"/>
              </w:rPr>
              <w:t>Mark Salter</w:t>
            </w:r>
          </w:p>
          <w:p w14:paraId="4EE11F52" w14:textId="77777777" w:rsidR="003C43C3" w:rsidRDefault="00000000">
            <w:pPr>
              <w:rPr>
                <w:rFonts w:ascii="Arial" w:eastAsia="Arial" w:hAnsi="Arial" w:cs="Arial"/>
                <w:sz w:val="22"/>
                <w:szCs w:val="22"/>
              </w:rPr>
            </w:pPr>
            <w:r>
              <w:rPr>
                <w:rFonts w:ascii="Arial" w:eastAsia="Arial" w:hAnsi="Arial" w:cs="Arial"/>
                <w:sz w:val="22"/>
                <w:szCs w:val="22"/>
              </w:rPr>
              <w:t>Lucy Stark (Chair)</w:t>
            </w:r>
          </w:p>
          <w:p w14:paraId="2D7B735E" w14:textId="77777777" w:rsidR="003C43C3" w:rsidRDefault="00000000">
            <w:pPr>
              <w:rPr>
                <w:rFonts w:ascii="Arial" w:eastAsia="Arial" w:hAnsi="Arial" w:cs="Arial"/>
                <w:sz w:val="22"/>
                <w:szCs w:val="22"/>
              </w:rPr>
            </w:pPr>
            <w:r>
              <w:rPr>
                <w:rFonts w:ascii="Arial" w:eastAsia="Arial" w:hAnsi="Arial" w:cs="Arial"/>
                <w:sz w:val="22"/>
                <w:szCs w:val="22"/>
              </w:rPr>
              <w:t>Hilary Bond</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7405AA2C" w14:textId="77777777" w:rsidR="003C43C3" w:rsidRDefault="00000000">
            <w:pPr>
              <w:rPr>
                <w:rFonts w:ascii="Arial" w:eastAsia="Arial" w:hAnsi="Arial" w:cs="Arial"/>
                <w:sz w:val="22"/>
                <w:szCs w:val="22"/>
              </w:rPr>
            </w:pPr>
            <w:r>
              <w:rPr>
                <w:rFonts w:ascii="Arial" w:eastAsia="Arial" w:hAnsi="Arial" w:cs="Arial"/>
                <w:sz w:val="22"/>
                <w:szCs w:val="22"/>
              </w:rPr>
              <w:t>Kevin Stark</w:t>
            </w:r>
          </w:p>
          <w:p w14:paraId="185E4FB3" w14:textId="77777777" w:rsidR="003C43C3" w:rsidRDefault="00000000">
            <w:pPr>
              <w:rPr>
                <w:rFonts w:ascii="Arial" w:eastAsia="Arial" w:hAnsi="Arial" w:cs="Arial"/>
                <w:sz w:val="22"/>
                <w:szCs w:val="22"/>
              </w:rPr>
            </w:pPr>
            <w:r>
              <w:rPr>
                <w:rFonts w:ascii="Arial" w:eastAsia="Arial" w:hAnsi="Arial" w:cs="Arial"/>
                <w:sz w:val="22"/>
                <w:szCs w:val="22"/>
              </w:rPr>
              <w:t>Will Taylor (VC)</w:t>
            </w:r>
          </w:p>
          <w:p w14:paraId="75244749" w14:textId="77777777" w:rsidR="003C43C3" w:rsidRDefault="003C43C3">
            <w:pPr>
              <w:rPr>
                <w:rFonts w:ascii="Arial" w:eastAsia="Arial" w:hAnsi="Arial" w:cs="Arial"/>
                <w:sz w:val="22"/>
                <w:szCs w:val="22"/>
              </w:rPr>
            </w:pPr>
          </w:p>
          <w:p w14:paraId="0BCFC3BE" w14:textId="77777777" w:rsidR="003C43C3" w:rsidRDefault="003C43C3">
            <w:pPr>
              <w:rPr>
                <w:rFonts w:ascii="Arial" w:eastAsia="Arial" w:hAnsi="Arial" w:cs="Arial"/>
                <w:sz w:val="22"/>
                <w:szCs w:val="22"/>
              </w:rPr>
            </w:pPr>
          </w:p>
        </w:tc>
      </w:tr>
    </w:tbl>
    <w:p w14:paraId="3D01882C" w14:textId="77777777" w:rsidR="003C43C3" w:rsidRDefault="003C43C3">
      <w:pPr>
        <w:rPr>
          <w:rFonts w:ascii="Arial" w:eastAsia="Arial" w:hAnsi="Arial" w:cs="Arial"/>
        </w:rPr>
      </w:pPr>
    </w:p>
    <w:tbl>
      <w:tblPr>
        <w:tblStyle w:val="a0"/>
        <w:tblW w:w="11035" w:type="dxa"/>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9"/>
        <w:gridCol w:w="8222"/>
        <w:gridCol w:w="1984"/>
      </w:tblGrid>
      <w:tr w:rsidR="003C43C3" w14:paraId="044E187A" w14:textId="77777777">
        <w:tc>
          <w:tcPr>
            <w:tcW w:w="829" w:type="dxa"/>
          </w:tcPr>
          <w:p w14:paraId="7ED1C7B0" w14:textId="77777777" w:rsidR="003C43C3" w:rsidRDefault="00000000">
            <w:pPr>
              <w:rPr>
                <w:rFonts w:ascii="Arial" w:eastAsia="Arial" w:hAnsi="Arial" w:cs="Arial"/>
                <w:b/>
                <w:sz w:val="22"/>
                <w:szCs w:val="22"/>
              </w:rPr>
            </w:pPr>
            <w:r>
              <w:rPr>
                <w:rFonts w:ascii="Arial" w:eastAsia="Arial" w:hAnsi="Arial" w:cs="Arial"/>
                <w:b/>
                <w:sz w:val="22"/>
                <w:szCs w:val="22"/>
              </w:rPr>
              <w:t>Item</w:t>
            </w:r>
          </w:p>
          <w:p w14:paraId="50E6A49F" w14:textId="77777777" w:rsidR="003C43C3" w:rsidRDefault="00000000">
            <w:pPr>
              <w:rPr>
                <w:rFonts w:ascii="Arial" w:eastAsia="Arial" w:hAnsi="Arial" w:cs="Arial"/>
                <w:b/>
                <w:sz w:val="22"/>
                <w:szCs w:val="22"/>
              </w:rPr>
            </w:pPr>
            <w:r>
              <w:rPr>
                <w:rFonts w:ascii="Arial" w:eastAsia="Arial" w:hAnsi="Arial" w:cs="Arial"/>
                <w:b/>
                <w:sz w:val="22"/>
                <w:szCs w:val="22"/>
              </w:rPr>
              <w:t>No.</w:t>
            </w:r>
          </w:p>
        </w:tc>
        <w:tc>
          <w:tcPr>
            <w:tcW w:w="8222" w:type="dxa"/>
          </w:tcPr>
          <w:p w14:paraId="3B464100" w14:textId="77777777" w:rsidR="003C43C3" w:rsidRDefault="003C43C3">
            <w:pPr>
              <w:jc w:val="center"/>
              <w:rPr>
                <w:rFonts w:ascii="Arial" w:eastAsia="Arial" w:hAnsi="Arial" w:cs="Arial"/>
                <w:b/>
                <w:sz w:val="22"/>
                <w:szCs w:val="22"/>
              </w:rPr>
            </w:pPr>
          </w:p>
          <w:p w14:paraId="113883A8" w14:textId="77777777" w:rsidR="003C43C3" w:rsidRDefault="00000000">
            <w:pPr>
              <w:jc w:val="center"/>
              <w:rPr>
                <w:rFonts w:ascii="Arial" w:eastAsia="Arial" w:hAnsi="Arial" w:cs="Arial"/>
                <w:b/>
                <w:sz w:val="22"/>
                <w:szCs w:val="22"/>
              </w:rPr>
            </w:pPr>
            <w:r>
              <w:rPr>
                <w:rFonts w:ascii="Arial" w:eastAsia="Arial" w:hAnsi="Arial" w:cs="Arial"/>
                <w:b/>
                <w:sz w:val="22"/>
                <w:szCs w:val="22"/>
              </w:rPr>
              <w:t>Item Description</w:t>
            </w:r>
          </w:p>
        </w:tc>
        <w:tc>
          <w:tcPr>
            <w:tcW w:w="1984" w:type="dxa"/>
          </w:tcPr>
          <w:p w14:paraId="401F71AA" w14:textId="77777777" w:rsidR="003C43C3" w:rsidRDefault="003C43C3">
            <w:pPr>
              <w:jc w:val="center"/>
              <w:rPr>
                <w:rFonts w:ascii="Arial" w:eastAsia="Arial" w:hAnsi="Arial" w:cs="Arial"/>
                <w:b/>
                <w:sz w:val="22"/>
                <w:szCs w:val="22"/>
              </w:rPr>
            </w:pPr>
          </w:p>
          <w:p w14:paraId="115851FD" w14:textId="77777777" w:rsidR="003C43C3" w:rsidRDefault="00000000">
            <w:pPr>
              <w:jc w:val="center"/>
              <w:rPr>
                <w:rFonts w:ascii="Arial" w:eastAsia="Arial" w:hAnsi="Arial" w:cs="Arial"/>
                <w:b/>
                <w:sz w:val="22"/>
                <w:szCs w:val="22"/>
              </w:rPr>
            </w:pPr>
            <w:r>
              <w:rPr>
                <w:rFonts w:ascii="Arial" w:eastAsia="Arial" w:hAnsi="Arial" w:cs="Arial"/>
                <w:b/>
                <w:sz w:val="22"/>
                <w:szCs w:val="22"/>
              </w:rPr>
              <w:t>Lead</w:t>
            </w:r>
          </w:p>
        </w:tc>
      </w:tr>
      <w:tr w:rsidR="003C43C3" w14:paraId="069F6912" w14:textId="77777777">
        <w:tc>
          <w:tcPr>
            <w:tcW w:w="829" w:type="dxa"/>
          </w:tcPr>
          <w:p w14:paraId="430DB153" w14:textId="77777777" w:rsidR="003C43C3" w:rsidRDefault="003C43C3">
            <w:pPr>
              <w:numPr>
                <w:ilvl w:val="0"/>
                <w:numId w:val="2"/>
              </w:numPr>
              <w:rPr>
                <w:rFonts w:ascii="Arial" w:eastAsia="Arial" w:hAnsi="Arial" w:cs="Arial"/>
                <w:sz w:val="22"/>
                <w:szCs w:val="22"/>
              </w:rPr>
            </w:pPr>
          </w:p>
        </w:tc>
        <w:tc>
          <w:tcPr>
            <w:tcW w:w="8222" w:type="dxa"/>
          </w:tcPr>
          <w:p w14:paraId="7F588F0C" w14:textId="6739193B" w:rsidR="003C43C3" w:rsidRDefault="00000000">
            <w:pPr>
              <w:tabs>
                <w:tab w:val="left" w:pos="3633"/>
              </w:tabs>
              <w:rPr>
                <w:rFonts w:ascii="Arial" w:eastAsia="Arial" w:hAnsi="Arial" w:cs="Arial"/>
                <w:sz w:val="20"/>
                <w:szCs w:val="20"/>
              </w:rPr>
            </w:pPr>
            <w:r>
              <w:rPr>
                <w:rFonts w:ascii="Arial" w:eastAsia="Arial" w:hAnsi="Arial" w:cs="Arial"/>
                <w:sz w:val="20"/>
                <w:szCs w:val="20"/>
              </w:rPr>
              <w:t xml:space="preserve">Apologies – Jonathan Carlyon, Mark Salter, Steve Grimwood, Sue Chittock. </w:t>
            </w:r>
          </w:p>
          <w:p w14:paraId="0374ADA8" w14:textId="77777777" w:rsidR="003C43C3" w:rsidRDefault="003C43C3">
            <w:pPr>
              <w:tabs>
                <w:tab w:val="left" w:pos="3633"/>
              </w:tabs>
              <w:rPr>
                <w:rFonts w:ascii="Arial" w:eastAsia="Arial" w:hAnsi="Arial" w:cs="Arial"/>
                <w:sz w:val="20"/>
                <w:szCs w:val="20"/>
              </w:rPr>
            </w:pPr>
          </w:p>
        </w:tc>
        <w:tc>
          <w:tcPr>
            <w:tcW w:w="1984" w:type="dxa"/>
          </w:tcPr>
          <w:p w14:paraId="2E36C7E5" w14:textId="77777777" w:rsidR="003C43C3" w:rsidRDefault="00000000">
            <w:pPr>
              <w:rPr>
                <w:rFonts w:ascii="Arial" w:eastAsia="Arial" w:hAnsi="Arial" w:cs="Arial"/>
                <w:sz w:val="22"/>
                <w:szCs w:val="22"/>
              </w:rPr>
            </w:pPr>
            <w:r>
              <w:rPr>
                <w:rFonts w:ascii="Arial" w:eastAsia="Arial" w:hAnsi="Arial" w:cs="Arial"/>
                <w:sz w:val="22"/>
                <w:szCs w:val="22"/>
              </w:rPr>
              <w:t>LS/MS</w:t>
            </w:r>
          </w:p>
        </w:tc>
      </w:tr>
      <w:tr w:rsidR="003C43C3" w14:paraId="54B77E11" w14:textId="77777777">
        <w:tc>
          <w:tcPr>
            <w:tcW w:w="829" w:type="dxa"/>
          </w:tcPr>
          <w:p w14:paraId="2C8E98F4" w14:textId="77777777" w:rsidR="003C43C3" w:rsidRDefault="003C43C3">
            <w:pPr>
              <w:numPr>
                <w:ilvl w:val="0"/>
                <w:numId w:val="2"/>
              </w:numPr>
              <w:rPr>
                <w:rFonts w:ascii="Arial" w:eastAsia="Arial" w:hAnsi="Arial" w:cs="Arial"/>
                <w:sz w:val="22"/>
                <w:szCs w:val="22"/>
              </w:rPr>
            </w:pPr>
          </w:p>
        </w:tc>
        <w:tc>
          <w:tcPr>
            <w:tcW w:w="8222" w:type="dxa"/>
          </w:tcPr>
          <w:p w14:paraId="758E9211" w14:textId="77777777" w:rsidR="003C43C3" w:rsidRDefault="00000000">
            <w:pPr>
              <w:rPr>
                <w:rFonts w:ascii="Arial" w:eastAsia="Arial" w:hAnsi="Arial" w:cs="Arial"/>
                <w:sz w:val="20"/>
                <w:szCs w:val="20"/>
              </w:rPr>
            </w:pPr>
            <w:r>
              <w:rPr>
                <w:rFonts w:ascii="Arial" w:eastAsia="Arial" w:hAnsi="Arial" w:cs="Arial"/>
                <w:sz w:val="20"/>
                <w:szCs w:val="20"/>
              </w:rPr>
              <w:t>Last Minutes</w:t>
            </w:r>
          </w:p>
          <w:p w14:paraId="798696AD" w14:textId="77777777" w:rsidR="003C43C3" w:rsidRDefault="00000000">
            <w:pPr>
              <w:numPr>
                <w:ilvl w:val="0"/>
                <w:numId w:val="1"/>
              </w:numPr>
              <w:rPr>
                <w:rFonts w:ascii="Arial" w:eastAsia="Arial" w:hAnsi="Arial" w:cs="Arial"/>
                <w:sz w:val="20"/>
                <w:szCs w:val="20"/>
              </w:rPr>
            </w:pPr>
            <w:r>
              <w:rPr>
                <w:rFonts w:ascii="Arial" w:eastAsia="Arial" w:hAnsi="Arial" w:cs="Arial"/>
                <w:sz w:val="20"/>
                <w:szCs w:val="20"/>
              </w:rPr>
              <w:t>Action Points &amp; Matters Arising not elsewhere on the agenda</w:t>
            </w:r>
          </w:p>
          <w:p w14:paraId="3B4F5878" w14:textId="77777777" w:rsidR="003C43C3" w:rsidRDefault="00000000">
            <w:pPr>
              <w:rPr>
                <w:rFonts w:ascii="Arial" w:eastAsia="Arial" w:hAnsi="Arial" w:cs="Arial"/>
                <w:sz w:val="20"/>
                <w:szCs w:val="20"/>
              </w:rPr>
            </w:pPr>
            <w:r>
              <w:rPr>
                <w:rFonts w:ascii="Arial" w:eastAsia="Arial" w:hAnsi="Arial" w:cs="Arial"/>
                <w:sz w:val="20"/>
                <w:szCs w:val="20"/>
              </w:rPr>
              <w:t>Discussion hosted by Steve G. What’s the difference between diesel and petrol? To be tabled at next meeting due to absence of Steve G.</w:t>
            </w:r>
          </w:p>
        </w:tc>
        <w:tc>
          <w:tcPr>
            <w:tcW w:w="1984" w:type="dxa"/>
          </w:tcPr>
          <w:p w14:paraId="6E01C38A" w14:textId="77777777" w:rsidR="003C43C3" w:rsidRDefault="00000000">
            <w:pPr>
              <w:rPr>
                <w:rFonts w:ascii="Arial" w:eastAsia="Arial" w:hAnsi="Arial" w:cs="Arial"/>
                <w:sz w:val="22"/>
                <w:szCs w:val="22"/>
              </w:rPr>
            </w:pPr>
            <w:r>
              <w:rPr>
                <w:rFonts w:ascii="Arial" w:eastAsia="Arial" w:hAnsi="Arial" w:cs="Arial"/>
                <w:sz w:val="22"/>
                <w:szCs w:val="22"/>
              </w:rPr>
              <w:t>LS/MS</w:t>
            </w:r>
          </w:p>
        </w:tc>
      </w:tr>
      <w:tr w:rsidR="003C43C3" w14:paraId="7CCFBD2A" w14:textId="77777777">
        <w:tc>
          <w:tcPr>
            <w:tcW w:w="829" w:type="dxa"/>
          </w:tcPr>
          <w:p w14:paraId="1E6C329C" w14:textId="77777777" w:rsidR="003C43C3" w:rsidRDefault="003C43C3">
            <w:pPr>
              <w:numPr>
                <w:ilvl w:val="0"/>
                <w:numId w:val="2"/>
              </w:numPr>
              <w:rPr>
                <w:rFonts w:ascii="Arial" w:eastAsia="Arial" w:hAnsi="Arial" w:cs="Arial"/>
                <w:sz w:val="22"/>
                <w:szCs w:val="22"/>
              </w:rPr>
            </w:pPr>
          </w:p>
        </w:tc>
        <w:tc>
          <w:tcPr>
            <w:tcW w:w="8222" w:type="dxa"/>
          </w:tcPr>
          <w:p w14:paraId="37DE5BBF" w14:textId="77777777" w:rsidR="003C43C3" w:rsidRDefault="00000000">
            <w:pPr>
              <w:rPr>
                <w:rFonts w:ascii="Arial" w:eastAsia="Arial" w:hAnsi="Arial" w:cs="Arial"/>
                <w:sz w:val="20"/>
                <w:szCs w:val="20"/>
              </w:rPr>
            </w:pPr>
            <w:r>
              <w:rPr>
                <w:rFonts w:ascii="Arial" w:eastAsia="Arial" w:hAnsi="Arial" w:cs="Arial"/>
                <w:sz w:val="20"/>
                <w:szCs w:val="20"/>
              </w:rPr>
              <w:t>Chair Actions</w:t>
            </w:r>
          </w:p>
          <w:p w14:paraId="68727664" w14:textId="77777777" w:rsidR="003C43C3" w:rsidRDefault="00000000">
            <w:pPr>
              <w:numPr>
                <w:ilvl w:val="0"/>
                <w:numId w:val="1"/>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Action points raised to the </w:t>
            </w:r>
            <w:proofErr w:type="gramStart"/>
            <w:r>
              <w:rPr>
                <w:rFonts w:ascii="Arial" w:eastAsia="Arial" w:hAnsi="Arial" w:cs="Arial"/>
                <w:color w:val="000000"/>
                <w:sz w:val="20"/>
                <w:szCs w:val="20"/>
              </w:rPr>
              <w:t>chair person</w:t>
            </w:r>
            <w:proofErr w:type="gramEnd"/>
            <w:r>
              <w:rPr>
                <w:rFonts w:ascii="Arial" w:eastAsia="Arial" w:hAnsi="Arial" w:cs="Arial"/>
                <w:color w:val="000000"/>
                <w:sz w:val="20"/>
                <w:szCs w:val="20"/>
              </w:rPr>
              <w:t xml:space="preserve"> -none to repo</w:t>
            </w:r>
            <w:r>
              <w:rPr>
                <w:rFonts w:ascii="Arial" w:eastAsia="Arial" w:hAnsi="Arial" w:cs="Arial"/>
                <w:sz w:val="20"/>
                <w:szCs w:val="20"/>
              </w:rPr>
              <w:t>rt.</w:t>
            </w:r>
          </w:p>
          <w:p w14:paraId="0A34C986" w14:textId="77777777" w:rsidR="003C43C3" w:rsidRDefault="003C43C3">
            <w:pPr>
              <w:numPr>
                <w:ilvl w:val="0"/>
                <w:numId w:val="1"/>
              </w:numPr>
              <w:pBdr>
                <w:top w:val="nil"/>
                <w:left w:val="nil"/>
                <w:bottom w:val="nil"/>
                <w:right w:val="nil"/>
                <w:between w:val="nil"/>
              </w:pBdr>
              <w:rPr>
                <w:rFonts w:ascii="Arial" w:eastAsia="Arial" w:hAnsi="Arial" w:cs="Arial"/>
                <w:color w:val="000000"/>
                <w:sz w:val="20"/>
                <w:szCs w:val="20"/>
              </w:rPr>
            </w:pPr>
          </w:p>
          <w:p w14:paraId="2623E270" w14:textId="77777777" w:rsidR="003C43C3" w:rsidRDefault="003C43C3">
            <w:pPr>
              <w:numPr>
                <w:ilvl w:val="0"/>
                <w:numId w:val="1"/>
              </w:numPr>
              <w:pBdr>
                <w:top w:val="nil"/>
                <w:left w:val="nil"/>
                <w:bottom w:val="nil"/>
                <w:right w:val="nil"/>
                <w:between w:val="nil"/>
              </w:pBdr>
              <w:rPr>
                <w:rFonts w:ascii="Arial" w:eastAsia="Arial" w:hAnsi="Arial" w:cs="Arial"/>
                <w:color w:val="000000"/>
                <w:sz w:val="20"/>
                <w:szCs w:val="20"/>
              </w:rPr>
            </w:pPr>
          </w:p>
          <w:p w14:paraId="49B2A479" w14:textId="77777777" w:rsidR="003C43C3" w:rsidRDefault="003C43C3">
            <w:pPr>
              <w:pBdr>
                <w:top w:val="nil"/>
                <w:left w:val="nil"/>
                <w:bottom w:val="nil"/>
                <w:right w:val="nil"/>
                <w:between w:val="nil"/>
              </w:pBdr>
              <w:ind w:left="720"/>
              <w:rPr>
                <w:rFonts w:ascii="Arial" w:eastAsia="Arial" w:hAnsi="Arial" w:cs="Arial"/>
                <w:color w:val="000000"/>
                <w:sz w:val="20"/>
                <w:szCs w:val="20"/>
              </w:rPr>
            </w:pPr>
          </w:p>
        </w:tc>
        <w:tc>
          <w:tcPr>
            <w:tcW w:w="1984" w:type="dxa"/>
          </w:tcPr>
          <w:p w14:paraId="655CA23A" w14:textId="77777777" w:rsidR="003C43C3" w:rsidRDefault="003C43C3">
            <w:pPr>
              <w:rPr>
                <w:rFonts w:ascii="Arial" w:eastAsia="Arial" w:hAnsi="Arial" w:cs="Arial"/>
                <w:sz w:val="22"/>
                <w:szCs w:val="22"/>
              </w:rPr>
            </w:pPr>
          </w:p>
          <w:p w14:paraId="2DC876F8" w14:textId="77777777" w:rsidR="003C43C3" w:rsidRDefault="00000000">
            <w:pPr>
              <w:rPr>
                <w:rFonts w:ascii="Arial" w:eastAsia="Arial" w:hAnsi="Arial" w:cs="Arial"/>
                <w:sz w:val="22"/>
                <w:szCs w:val="22"/>
              </w:rPr>
            </w:pPr>
            <w:r>
              <w:rPr>
                <w:rFonts w:ascii="Arial" w:eastAsia="Arial" w:hAnsi="Arial" w:cs="Arial"/>
                <w:sz w:val="22"/>
                <w:szCs w:val="22"/>
              </w:rPr>
              <w:t>LS</w:t>
            </w:r>
          </w:p>
          <w:p w14:paraId="7E88D125" w14:textId="77777777" w:rsidR="003C43C3" w:rsidRDefault="00000000">
            <w:pPr>
              <w:rPr>
                <w:rFonts w:ascii="Arial" w:eastAsia="Arial" w:hAnsi="Arial" w:cs="Arial"/>
                <w:sz w:val="22"/>
                <w:szCs w:val="22"/>
              </w:rPr>
            </w:pPr>
            <w:r>
              <w:rPr>
                <w:rFonts w:ascii="Arial" w:eastAsia="Arial" w:hAnsi="Arial" w:cs="Arial"/>
                <w:sz w:val="22"/>
                <w:szCs w:val="22"/>
              </w:rPr>
              <w:t>KS</w:t>
            </w:r>
          </w:p>
          <w:p w14:paraId="61CC7C77" w14:textId="77777777" w:rsidR="003C43C3" w:rsidRDefault="00000000">
            <w:pPr>
              <w:rPr>
                <w:rFonts w:ascii="Arial" w:eastAsia="Arial" w:hAnsi="Arial" w:cs="Arial"/>
                <w:sz w:val="22"/>
                <w:szCs w:val="22"/>
              </w:rPr>
            </w:pPr>
            <w:r>
              <w:rPr>
                <w:rFonts w:ascii="Arial" w:eastAsia="Arial" w:hAnsi="Arial" w:cs="Arial"/>
                <w:sz w:val="22"/>
                <w:szCs w:val="22"/>
              </w:rPr>
              <w:t>MS</w:t>
            </w:r>
          </w:p>
        </w:tc>
      </w:tr>
      <w:tr w:rsidR="003C43C3" w14:paraId="1D9F31A1" w14:textId="77777777">
        <w:tc>
          <w:tcPr>
            <w:tcW w:w="829" w:type="dxa"/>
          </w:tcPr>
          <w:p w14:paraId="4898EF97" w14:textId="77777777" w:rsidR="003C43C3" w:rsidRDefault="003C43C3">
            <w:pPr>
              <w:numPr>
                <w:ilvl w:val="0"/>
                <w:numId w:val="2"/>
              </w:numPr>
              <w:rPr>
                <w:rFonts w:ascii="Arial" w:eastAsia="Arial" w:hAnsi="Arial" w:cs="Arial"/>
                <w:sz w:val="22"/>
                <w:szCs w:val="22"/>
              </w:rPr>
            </w:pPr>
          </w:p>
        </w:tc>
        <w:tc>
          <w:tcPr>
            <w:tcW w:w="8222" w:type="dxa"/>
          </w:tcPr>
          <w:p w14:paraId="2E2C4D19" w14:textId="77777777" w:rsidR="003C43C3" w:rsidRDefault="00000000">
            <w:pPr>
              <w:rPr>
                <w:rFonts w:ascii="Arial" w:eastAsia="Arial" w:hAnsi="Arial" w:cs="Arial"/>
                <w:sz w:val="20"/>
                <w:szCs w:val="20"/>
              </w:rPr>
            </w:pPr>
            <w:r>
              <w:rPr>
                <w:rFonts w:ascii="Arial" w:eastAsia="Arial" w:hAnsi="Arial" w:cs="Arial"/>
                <w:sz w:val="20"/>
                <w:szCs w:val="20"/>
              </w:rPr>
              <w:t>Secretary Reports</w:t>
            </w:r>
          </w:p>
          <w:p w14:paraId="7496785E" w14:textId="77777777" w:rsidR="003C43C3" w:rsidRDefault="00000000">
            <w:pPr>
              <w:numPr>
                <w:ilvl w:val="0"/>
                <w:numId w:val="1"/>
              </w:numPr>
              <w:ind w:left="714" w:hanging="357"/>
              <w:rPr>
                <w:rFonts w:ascii="Arial" w:eastAsia="Arial" w:hAnsi="Arial" w:cs="Arial"/>
                <w:sz w:val="20"/>
                <w:szCs w:val="20"/>
              </w:rPr>
            </w:pPr>
            <w:r>
              <w:rPr>
                <w:rFonts w:ascii="Arial" w:eastAsia="Arial" w:hAnsi="Arial" w:cs="Arial"/>
                <w:sz w:val="20"/>
                <w:szCs w:val="20"/>
              </w:rPr>
              <w:t>Road Race and Track – nothing to report</w:t>
            </w:r>
          </w:p>
          <w:p w14:paraId="4B94A882" w14:textId="77777777" w:rsidR="003C43C3" w:rsidRDefault="00000000">
            <w:pPr>
              <w:numPr>
                <w:ilvl w:val="0"/>
                <w:numId w:val="1"/>
              </w:numPr>
              <w:ind w:left="714" w:hanging="357"/>
              <w:rPr>
                <w:rFonts w:ascii="Arial" w:eastAsia="Arial" w:hAnsi="Arial" w:cs="Arial"/>
                <w:sz w:val="20"/>
                <w:szCs w:val="20"/>
              </w:rPr>
            </w:pPr>
            <w:r>
              <w:rPr>
                <w:rFonts w:ascii="Arial" w:eastAsia="Arial" w:hAnsi="Arial" w:cs="Arial"/>
                <w:sz w:val="20"/>
                <w:szCs w:val="20"/>
              </w:rPr>
              <w:t xml:space="preserve">Time Trial – </w:t>
            </w:r>
          </w:p>
          <w:p w14:paraId="21114E88" w14:textId="77777777" w:rsidR="003C43C3" w:rsidRDefault="00000000">
            <w:pPr>
              <w:numPr>
                <w:ilvl w:val="0"/>
                <w:numId w:val="1"/>
              </w:numPr>
              <w:ind w:left="714" w:hanging="357"/>
              <w:rPr>
                <w:rFonts w:ascii="Arial" w:eastAsia="Arial" w:hAnsi="Arial" w:cs="Arial"/>
                <w:sz w:val="20"/>
                <w:szCs w:val="20"/>
              </w:rPr>
            </w:pPr>
            <w:r>
              <w:rPr>
                <w:rFonts w:ascii="Arial" w:eastAsia="Arial" w:hAnsi="Arial" w:cs="Arial"/>
                <w:sz w:val="20"/>
                <w:szCs w:val="20"/>
              </w:rPr>
              <w:t>Off Road Competition - nothing to report</w:t>
            </w:r>
          </w:p>
          <w:p w14:paraId="2FFE7FF0" w14:textId="77777777" w:rsidR="003C43C3" w:rsidRDefault="00000000">
            <w:pPr>
              <w:numPr>
                <w:ilvl w:val="0"/>
                <w:numId w:val="1"/>
              </w:numPr>
              <w:ind w:left="714" w:hanging="357"/>
              <w:rPr>
                <w:rFonts w:ascii="Arial" w:eastAsia="Arial" w:hAnsi="Arial" w:cs="Arial"/>
                <w:sz w:val="20"/>
                <w:szCs w:val="20"/>
              </w:rPr>
            </w:pPr>
            <w:r>
              <w:rPr>
                <w:rFonts w:ascii="Arial" w:eastAsia="Arial" w:hAnsi="Arial" w:cs="Arial"/>
                <w:sz w:val="20"/>
                <w:szCs w:val="20"/>
              </w:rPr>
              <w:t>Off Road Social – nothing to report</w:t>
            </w:r>
          </w:p>
          <w:p w14:paraId="517EED6F" w14:textId="3AC24C59" w:rsidR="003C43C3" w:rsidRDefault="00000000">
            <w:pPr>
              <w:numPr>
                <w:ilvl w:val="0"/>
                <w:numId w:val="1"/>
              </w:numPr>
              <w:ind w:left="714" w:hanging="357"/>
              <w:rPr>
                <w:rFonts w:ascii="Arial" w:eastAsia="Arial" w:hAnsi="Arial" w:cs="Arial"/>
                <w:sz w:val="20"/>
                <w:szCs w:val="20"/>
              </w:rPr>
            </w:pPr>
            <w:r>
              <w:rPr>
                <w:rFonts w:ascii="Arial" w:eastAsia="Arial" w:hAnsi="Arial" w:cs="Arial"/>
                <w:sz w:val="20"/>
                <w:szCs w:val="20"/>
              </w:rPr>
              <w:t xml:space="preserve">Social Rides – 2 trainee Lead Riders, Alan Randall and Nick Green. Alan is happy to lead Green if Hilary is not around. Hilary offered a Green to </w:t>
            </w:r>
            <w:proofErr w:type="gramStart"/>
            <w:r>
              <w:rPr>
                <w:rFonts w:ascii="Arial" w:eastAsia="Arial" w:hAnsi="Arial" w:cs="Arial"/>
                <w:sz w:val="20"/>
                <w:szCs w:val="20"/>
              </w:rPr>
              <w:t>Blue</w:t>
            </w:r>
            <w:proofErr w:type="gramEnd"/>
            <w:r>
              <w:rPr>
                <w:rFonts w:ascii="Arial" w:eastAsia="Arial" w:hAnsi="Arial" w:cs="Arial"/>
                <w:sz w:val="20"/>
                <w:szCs w:val="20"/>
              </w:rPr>
              <w:t xml:space="preserve"> transition to move some riders up, a few riders are ready to move up. Hilary tested a new cafe, Green Gold Cafe, near Eye. It is good for a long ride. The </w:t>
            </w:r>
            <w:r w:rsidR="00EF36F2">
              <w:rPr>
                <w:rFonts w:ascii="Arial" w:eastAsia="Arial" w:hAnsi="Arial" w:cs="Arial"/>
                <w:sz w:val="20"/>
                <w:szCs w:val="20"/>
              </w:rPr>
              <w:t>R</w:t>
            </w:r>
            <w:r>
              <w:rPr>
                <w:rFonts w:ascii="Arial" w:eastAsia="Arial" w:hAnsi="Arial" w:cs="Arial"/>
                <w:sz w:val="20"/>
                <w:szCs w:val="20"/>
              </w:rPr>
              <w:t xml:space="preserve">ed to </w:t>
            </w:r>
            <w:r w:rsidR="00EF36F2">
              <w:rPr>
                <w:rFonts w:ascii="Arial" w:eastAsia="Arial" w:hAnsi="Arial" w:cs="Arial"/>
                <w:sz w:val="20"/>
                <w:szCs w:val="20"/>
              </w:rPr>
              <w:t>B</w:t>
            </w:r>
            <w:r>
              <w:rPr>
                <w:rFonts w:ascii="Arial" w:eastAsia="Arial" w:hAnsi="Arial" w:cs="Arial"/>
                <w:sz w:val="20"/>
                <w:szCs w:val="20"/>
              </w:rPr>
              <w:t xml:space="preserve">lack transition group will be offered again. Possibly a tandem bike couple will join us, however there was discussion around the safety of riding in a group with a tandem due to the length of the bike, riders looking out for 2 wheels and one rider when there will </w:t>
            </w:r>
            <w:proofErr w:type="gramStart"/>
            <w:r>
              <w:rPr>
                <w:rFonts w:ascii="Arial" w:eastAsia="Arial" w:hAnsi="Arial" w:cs="Arial"/>
                <w:sz w:val="20"/>
                <w:szCs w:val="20"/>
              </w:rPr>
              <w:t>actually be</w:t>
            </w:r>
            <w:proofErr w:type="gramEnd"/>
            <w:r>
              <w:rPr>
                <w:rFonts w:ascii="Arial" w:eastAsia="Arial" w:hAnsi="Arial" w:cs="Arial"/>
                <w:sz w:val="20"/>
                <w:szCs w:val="20"/>
              </w:rPr>
              <w:t xml:space="preserve"> two riders. Anne will discuss this further with Tim Butler who has ridden tandem bikes. We are short on ride leaders this week due to the picnic. </w:t>
            </w:r>
          </w:p>
          <w:p w14:paraId="0617CB21" w14:textId="77777777" w:rsidR="003C43C3" w:rsidRDefault="00000000">
            <w:pPr>
              <w:numPr>
                <w:ilvl w:val="0"/>
                <w:numId w:val="1"/>
              </w:numPr>
              <w:ind w:left="714" w:hanging="357"/>
              <w:rPr>
                <w:rFonts w:ascii="Arial" w:eastAsia="Arial" w:hAnsi="Arial" w:cs="Arial"/>
                <w:sz w:val="20"/>
                <w:szCs w:val="20"/>
              </w:rPr>
            </w:pPr>
            <w:r>
              <w:rPr>
                <w:rFonts w:ascii="Arial" w:eastAsia="Arial" w:hAnsi="Arial" w:cs="Arial"/>
                <w:sz w:val="20"/>
                <w:szCs w:val="20"/>
              </w:rPr>
              <w:t xml:space="preserve">General Club Representative - on the ride, a rider spoke to Jo about how much she enjoyed the Pint to Pint in previous years. </w:t>
            </w:r>
          </w:p>
          <w:p w14:paraId="0D678D99" w14:textId="148777D1" w:rsidR="00EF36F2" w:rsidRDefault="00EF36F2" w:rsidP="00EF36F2">
            <w:pPr>
              <w:rPr>
                <w:rFonts w:ascii="Arial" w:eastAsia="Arial" w:hAnsi="Arial" w:cs="Arial"/>
                <w:sz w:val="20"/>
                <w:szCs w:val="20"/>
              </w:rPr>
            </w:pPr>
            <w:r>
              <w:rPr>
                <w:rFonts w:ascii="Arial" w:eastAsia="Arial" w:hAnsi="Arial" w:cs="Arial"/>
                <w:sz w:val="20"/>
                <w:szCs w:val="20"/>
              </w:rPr>
              <w:t>Will Taylor arrived at 8.00pm</w:t>
            </w:r>
          </w:p>
        </w:tc>
        <w:tc>
          <w:tcPr>
            <w:tcW w:w="1984" w:type="dxa"/>
          </w:tcPr>
          <w:p w14:paraId="58AFEAFE" w14:textId="77777777" w:rsidR="003C43C3" w:rsidRDefault="003C43C3">
            <w:pPr>
              <w:rPr>
                <w:rFonts w:ascii="Arial" w:eastAsia="Arial" w:hAnsi="Arial" w:cs="Arial"/>
                <w:sz w:val="22"/>
                <w:szCs w:val="22"/>
              </w:rPr>
            </w:pPr>
          </w:p>
          <w:p w14:paraId="6FD6E5E4" w14:textId="77777777" w:rsidR="003C43C3" w:rsidRDefault="00000000">
            <w:pPr>
              <w:spacing w:after="20"/>
              <w:rPr>
                <w:rFonts w:ascii="Arial" w:eastAsia="Arial" w:hAnsi="Arial" w:cs="Arial"/>
                <w:sz w:val="22"/>
                <w:szCs w:val="22"/>
              </w:rPr>
            </w:pPr>
            <w:r>
              <w:rPr>
                <w:rFonts w:ascii="Arial" w:eastAsia="Arial" w:hAnsi="Arial" w:cs="Arial"/>
                <w:sz w:val="22"/>
                <w:szCs w:val="22"/>
              </w:rPr>
              <w:t>CM</w:t>
            </w:r>
          </w:p>
          <w:p w14:paraId="223E50F1" w14:textId="77777777" w:rsidR="003C43C3" w:rsidRDefault="00000000">
            <w:pPr>
              <w:spacing w:after="20"/>
              <w:rPr>
                <w:rFonts w:ascii="Arial" w:eastAsia="Arial" w:hAnsi="Arial" w:cs="Arial"/>
                <w:sz w:val="22"/>
                <w:szCs w:val="22"/>
              </w:rPr>
            </w:pPr>
            <w:r>
              <w:rPr>
                <w:rFonts w:ascii="Arial" w:eastAsia="Arial" w:hAnsi="Arial" w:cs="Arial"/>
                <w:sz w:val="22"/>
                <w:szCs w:val="22"/>
              </w:rPr>
              <w:t>JC</w:t>
            </w:r>
          </w:p>
          <w:p w14:paraId="4BB403CB" w14:textId="77777777" w:rsidR="003C43C3" w:rsidRDefault="00000000">
            <w:pPr>
              <w:spacing w:after="20"/>
              <w:rPr>
                <w:rFonts w:ascii="Arial" w:eastAsia="Arial" w:hAnsi="Arial" w:cs="Arial"/>
                <w:sz w:val="22"/>
                <w:szCs w:val="22"/>
              </w:rPr>
            </w:pPr>
            <w:r>
              <w:rPr>
                <w:rFonts w:ascii="Arial" w:eastAsia="Arial" w:hAnsi="Arial" w:cs="Arial"/>
                <w:sz w:val="22"/>
                <w:szCs w:val="22"/>
              </w:rPr>
              <w:t>SG</w:t>
            </w:r>
          </w:p>
          <w:p w14:paraId="54025F35" w14:textId="77777777" w:rsidR="003C43C3" w:rsidRDefault="00000000">
            <w:pPr>
              <w:spacing w:after="20"/>
              <w:rPr>
                <w:rFonts w:ascii="Arial" w:eastAsia="Arial" w:hAnsi="Arial" w:cs="Arial"/>
                <w:sz w:val="22"/>
                <w:szCs w:val="22"/>
              </w:rPr>
            </w:pPr>
            <w:r>
              <w:rPr>
                <w:rFonts w:ascii="Arial" w:eastAsia="Arial" w:hAnsi="Arial" w:cs="Arial"/>
                <w:sz w:val="22"/>
                <w:szCs w:val="22"/>
              </w:rPr>
              <w:t>MS</w:t>
            </w:r>
          </w:p>
          <w:p w14:paraId="7A0B53A2" w14:textId="77777777" w:rsidR="003C43C3" w:rsidRDefault="00000000">
            <w:pPr>
              <w:spacing w:after="20"/>
              <w:rPr>
                <w:rFonts w:ascii="Arial" w:eastAsia="Arial" w:hAnsi="Arial" w:cs="Arial"/>
                <w:sz w:val="22"/>
                <w:szCs w:val="22"/>
              </w:rPr>
            </w:pPr>
            <w:r>
              <w:rPr>
                <w:rFonts w:ascii="Arial" w:eastAsia="Arial" w:hAnsi="Arial" w:cs="Arial"/>
                <w:sz w:val="22"/>
                <w:szCs w:val="22"/>
              </w:rPr>
              <w:t>HB</w:t>
            </w:r>
          </w:p>
          <w:p w14:paraId="1F9476D3" w14:textId="77777777" w:rsidR="003C43C3" w:rsidRDefault="00000000">
            <w:pPr>
              <w:spacing w:after="20"/>
              <w:rPr>
                <w:rFonts w:ascii="Arial" w:eastAsia="Arial" w:hAnsi="Arial" w:cs="Arial"/>
                <w:sz w:val="22"/>
                <w:szCs w:val="22"/>
              </w:rPr>
            </w:pPr>
            <w:r>
              <w:rPr>
                <w:rFonts w:ascii="Arial" w:eastAsia="Arial" w:hAnsi="Arial" w:cs="Arial"/>
                <w:sz w:val="22"/>
                <w:szCs w:val="22"/>
              </w:rPr>
              <w:t>JR</w:t>
            </w:r>
          </w:p>
        </w:tc>
      </w:tr>
      <w:tr w:rsidR="003C43C3" w14:paraId="5EC56393" w14:textId="77777777">
        <w:tc>
          <w:tcPr>
            <w:tcW w:w="829" w:type="dxa"/>
          </w:tcPr>
          <w:p w14:paraId="7F3FB112" w14:textId="77777777" w:rsidR="003C43C3" w:rsidRDefault="003C43C3">
            <w:pPr>
              <w:numPr>
                <w:ilvl w:val="0"/>
                <w:numId w:val="2"/>
              </w:numPr>
              <w:rPr>
                <w:rFonts w:ascii="Arial" w:eastAsia="Arial" w:hAnsi="Arial" w:cs="Arial"/>
                <w:sz w:val="22"/>
                <w:szCs w:val="22"/>
              </w:rPr>
            </w:pPr>
          </w:p>
        </w:tc>
        <w:tc>
          <w:tcPr>
            <w:tcW w:w="8222" w:type="dxa"/>
          </w:tcPr>
          <w:p w14:paraId="4978F999" w14:textId="77777777" w:rsidR="003C43C3" w:rsidRDefault="00000000">
            <w:pPr>
              <w:rPr>
                <w:rFonts w:ascii="Arial" w:eastAsia="Arial" w:hAnsi="Arial" w:cs="Arial"/>
                <w:sz w:val="20"/>
                <w:szCs w:val="20"/>
              </w:rPr>
            </w:pPr>
            <w:r>
              <w:rPr>
                <w:rFonts w:ascii="Arial" w:eastAsia="Arial" w:hAnsi="Arial" w:cs="Arial"/>
                <w:sz w:val="20"/>
                <w:szCs w:val="20"/>
              </w:rPr>
              <w:t xml:space="preserve">Development &amp; Training – Successful training session held at Colchester Sports Park, all participants really enjoyed the evening, Adam &amp; Peter ran a good show as usual. There were 11 riders, including 1 teenager. </w:t>
            </w:r>
          </w:p>
          <w:p w14:paraId="410C3860" w14:textId="77777777" w:rsidR="003C43C3" w:rsidRDefault="003C43C3">
            <w:pPr>
              <w:rPr>
                <w:rFonts w:ascii="Arial" w:eastAsia="Arial" w:hAnsi="Arial" w:cs="Arial"/>
                <w:sz w:val="20"/>
                <w:szCs w:val="20"/>
              </w:rPr>
            </w:pPr>
          </w:p>
        </w:tc>
        <w:tc>
          <w:tcPr>
            <w:tcW w:w="1984" w:type="dxa"/>
          </w:tcPr>
          <w:p w14:paraId="0CDB93E5" w14:textId="77777777" w:rsidR="003C43C3" w:rsidRDefault="00000000">
            <w:pPr>
              <w:rPr>
                <w:rFonts w:ascii="Arial" w:eastAsia="Arial" w:hAnsi="Arial" w:cs="Arial"/>
                <w:sz w:val="22"/>
                <w:szCs w:val="22"/>
              </w:rPr>
            </w:pPr>
            <w:r>
              <w:rPr>
                <w:rFonts w:ascii="Arial" w:eastAsia="Arial" w:hAnsi="Arial" w:cs="Arial"/>
                <w:sz w:val="22"/>
                <w:szCs w:val="22"/>
              </w:rPr>
              <w:t>MS</w:t>
            </w:r>
          </w:p>
        </w:tc>
      </w:tr>
      <w:tr w:rsidR="003C43C3" w14:paraId="2347FC6B" w14:textId="77777777">
        <w:tc>
          <w:tcPr>
            <w:tcW w:w="829" w:type="dxa"/>
          </w:tcPr>
          <w:p w14:paraId="5589DEC2" w14:textId="77777777" w:rsidR="003C43C3" w:rsidRDefault="003C43C3">
            <w:pPr>
              <w:numPr>
                <w:ilvl w:val="0"/>
                <w:numId w:val="2"/>
              </w:numPr>
              <w:rPr>
                <w:rFonts w:ascii="Arial" w:eastAsia="Arial" w:hAnsi="Arial" w:cs="Arial"/>
                <w:sz w:val="22"/>
                <w:szCs w:val="22"/>
              </w:rPr>
            </w:pPr>
          </w:p>
        </w:tc>
        <w:tc>
          <w:tcPr>
            <w:tcW w:w="8222" w:type="dxa"/>
          </w:tcPr>
          <w:p w14:paraId="2533A8F2" w14:textId="77777777" w:rsidR="003C43C3" w:rsidRDefault="00000000">
            <w:pPr>
              <w:tabs>
                <w:tab w:val="left" w:pos="2325"/>
              </w:tabs>
              <w:rPr>
                <w:rFonts w:ascii="Arial" w:eastAsia="Arial" w:hAnsi="Arial" w:cs="Arial"/>
                <w:sz w:val="20"/>
                <w:szCs w:val="20"/>
              </w:rPr>
            </w:pPr>
            <w:r>
              <w:rPr>
                <w:rFonts w:ascii="Arial" w:eastAsia="Arial" w:hAnsi="Arial" w:cs="Arial"/>
                <w:sz w:val="20"/>
                <w:szCs w:val="20"/>
              </w:rPr>
              <w:t xml:space="preserve">Membership – No new members. 122 members for a couple of months now. </w:t>
            </w:r>
          </w:p>
          <w:p w14:paraId="49E5180A" w14:textId="77777777" w:rsidR="003C43C3" w:rsidRDefault="003C43C3">
            <w:pPr>
              <w:tabs>
                <w:tab w:val="left" w:pos="2325"/>
              </w:tabs>
              <w:rPr>
                <w:rFonts w:ascii="Arial" w:eastAsia="Arial" w:hAnsi="Arial" w:cs="Arial"/>
                <w:sz w:val="20"/>
                <w:szCs w:val="20"/>
              </w:rPr>
            </w:pPr>
          </w:p>
        </w:tc>
        <w:tc>
          <w:tcPr>
            <w:tcW w:w="1984" w:type="dxa"/>
          </w:tcPr>
          <w:p w14:paraId="74D82673" w14:textId="77777777" w:rsidR="003C43C3" w:rsidRDefault="00000000">
            <w:pPr>
              <w:rPr>
                <w:rFonts w:ascii="Arial" w:eastAsia="Arial" w:hAnsi="Arial" w:cs="Arial"/>
                <w:sz w:val="22"/>
                <w:szCs w:val="22"/>
              </w:rPr>
            </w:pPr>
            <w:r>
              <w:rPr>
                <w:rFonts w:ascii="Arial" w:eastAsia="Arial" w:hAnsi="Arial" w:cs="Arial"/>
                <w:sz w:val="22"/>
                <w:szCs w:val="22"/>
              </w:rPr>
              <w:t>AB/CM</w:t>
            </w:r>
          </w:p>
        </w:tc>
      </w:tr>
      <w:tr w:rsidR="003C43C3" w14:paraId="4EEFE70C" w14:textId="77777777">
        <w:tc>
          <w:tcPr>
            <w:tcW w:w="829" w:type="dxa"/>
          </w:tcPr>
          <w:p w14:paraId="1BAB6B6A" w14:textId="77777777" w:rsidR="003C43C3" w:rsidRDefault="003C43C3">
            <w:pPr>
              <w:numPr>
                <w:ilvl w:val="0"/>
                <w:numId w:val="2"/>
              </w:numPr>
              <w:rPr>
                <w:rFonts w:ascii="Arial" w:eastAsia="Arial" w:hAnsi="Arial" w:cs="Arial"/>
                <w:sz w:val="22"/>
                <w:szCs w:val="22"/>
              </w:rPr>
            </w:pPr>
          </w:p>
        </w:tc>
        <w:tc>
          <w:tcPr>
            <w:tcW w:w="8222" w:type="dxa"/>
          </w:tcPr>
          <w:p w14:paraId="1A44937B" w14:textId="77777777" w:rsidR="003C43C3" w:rsidRDefault="00000000">
            <w:pPr>
              <w:rPr>
                <w:rFonts w:ascii="Arial" w:eastAsia="Arial" w:hAnsi="Arial" w:cs="Arial"/>
                <w:sz w:val="20"/>
                <w:szCs w:val="20"/>
              </w:rPr>
            </w:pPr>
            <w:r>
              <w:rPr>
                <w:rFonts w:ascii="Arial" w:eastAsia="Arial" w:hAnsi="Arial" w:cs="Arial"/>
                <w:sz w:val="20"/>
                <w:szCs w:val="20"/>
              </w:rPr>
              <w:t>Finance Report – No report this month.</w:t>
            </w:r>
          </w:p>
        </w:tc>
        <w:tc>
          <w:tcPr>
            <w:tcW w:w="1984" w:type="dxa"/>
          </w:tcPr>
          <w:p w14:paraId="53DAA495" w14:textId="77777777" w:rsidR="003C43C3" w:rsidRDefault="00000000">
            <w:pPr>
              <w:rPr>
                <w:rFonts w:ascii="Arial" w:eastAsia="Arial" w:hAnsi="Arial" w:cs="Arial"/>
                <w:sz w:val="22"/>
                <w:szCs w:val="22"/>
              </w:rPr>
            </w:pPr>
            <w:r>
              <w:rPr>
                <w:rFonts w:ascii="Arial" w:eastAsia="Arial" w:hAnsi="Arial" w:cs="Arial"/>
                <w:sz w:val="22"/>
                <w:szCs w:val="22"/>
              </w:rPr>
              <w:t>PR</w:t>
            </w:r>
          </w:p>
          <w:p w14:paraId="05E8CC3D" w14:textId="77777777" w:rsidR="003C43C3" w:rsidRDefault="003C43C3">
            <w:pPr>
              <w:rPr>
                <w:rFonts w:ascii="Arial" w:eastAsia="Arial" w:hAnsi="Arial" w:cs="Arial"/>
                <w:sz w:val="22"/>
                <w:szCs w:val="22"/>
              </w:rPr>
            </w:pPr>
          </w:p>
        </w:tc>
      </w:tr>
      <w:tr w:rsidR="003C43C3" w14:paraId="211A4EA1" w14:textId="77777777">
        <w:tc>
          <w:tcPr>
            <w:tcW w:w="829" w:type="dxa"/>
          </w:tcPr>
          <w:p w14:paraId="647F9B9D" w14:textId="77777777" w:rsidR="003C43C3" w:rsidRDefault="003C43C3">
            <w:pPr>
              <w:numPr>
                <w:ilvl w:val="0"/>
                <w:numId w:val="2"/>
              </w:numPr>
              <w:rPr>
                <w:rFonts w:ascii="Arial" w:eastAsia="Arial" w:hAnsi="Arial" w:cs="Arial"/>
                <w:sz w:val="22"/>
                <w:szCs w:val="22"/>
              </w:rPr>
            </w:pPr>
          </w:p>
        </w:tc>
        <w:tc>
          <w:tcPr>
            <w:tcW w:w="8222" w:type="dxa"/>
          </w:tcPr>
          <w:p w14:paraId="0E81B13A" w14:textId="77777777" w:rsidR="003C43C3" w:rsidRDefault="00000000">
            <w:pPr>
              <w:rPr>
                <w:rFonts w:ascii="Arial" w:eastAsia="Arial" w:hAnsi="Arial" w:cs="Arial"/>
                <w:sz w:val="20"/>
                <w:szCs w:val="20"/>
              </w:rPr>
            </w:pPr>
            <w:r>
              <w:rPr>
                <w:rFonts w:ascii="Arial" w:eastAsia="Arial" w:hAnsi="Arial" w:cs="Arial"/>
                <w:sz w:val="20"/>
                <w:szCs w:val="20"/>
              </w:rPr>
              <w:t>Secretary – nothing to report</w:t>
            </w:r>
          </w:p>
          <w:p w14:paraId="2078B3B9" w14:textId="77777777" w:rsidR="003C43C3" w:rsidRDefault="003C43C3">
            <w:pPr>
              <w:rPr>
                <w:rFonts w:ascii="Arial" w:eastAsia="Arial" w:hAnsi="Arial" w:cs="Arial"/>
                <w:sz w:val="20"/>
                <w:szCs w:val="20"/>
              </w:rPr>
            </w:pPr>
          </w:p>
        </w:tc>
        <w:tc>
          <w:tcPr>
            <w:tcW w:w="1984" w:type="dxa"/>
          </w:tcPr>
          <w:p w14:paraId="519375C8" w14:textId="77777777" w:rsidR="003C43C3" w:rsidRDefault="00000000">
            <w:pPr>
              <w:rPr>
                <w:rFonts w:ascii="Arial" w:eastAsia="Arial" w:hAnsi="Arial" w:cs="Arial"/>
                <w:sz w:val="22"/>
                <w:szCs w:val="22"/>
              </w:rPr>
            </w:pPr>
            <w:r>
              <w:rPr>
                <w:rFonts w:ascii="Arial" w:eastAsia="Arial" w:hAnsi="Arial" w:cs="Arial"/>
                <w:sz w:val="22"/>
                <w:szCs w:val="22"/>
              </w:rPr>
              <w:t>MS</w:t>
            </w:r>
          </w:p>
        </w:tc>
      </w:tr>
      <w:tr w:rsidR="003C43C3" w14:paraId="756788CF" w14:textId="77777777">
        <w:tc>
          <w:tcPr>
            <w:tcW w:w="829" w:type="dxa"/>
          </w:tcPr>
          <w:p w14:paraId="09472938" w14:textId="77777777" w:rsidR="003C43C3" w:rsidRDefault="003C43C3">
            <w:pPr>
              <w:numPr>
                <w:ilvl w:val="0"/>
                <w:numId w:val="2"/>
              </w:numPr>
              <w:rPr>
                <w:rFonts w:ascii="Arial" w:eastAsia="Arial" w:hAnsi="Arial" w:cs="Arial"/>
                <w:sz w:val="22"/>
                <w:szCs w:val="22"/>
              </w:rPr>
            </w:pPr>
          </w:p>
        </w:tc>
        <w:tc>
          <w:tcPr>
            <w:tcW w:w="8222" w:type="dxa"/>
          </w:tcPr>
          <w:p w14:paraId="0A04FBB3" w14:textId="77777777" w:rsidR="003C43C3" w:rsidRDefault="00000000">
            <w:pPr>
              <w:rPr>
                <w:rFonts w:ascii="Calibri" w:eastAsia="Calibri" w:hAnsi="Calibri" w:cs="Calibri"/>
                <w:sz w:val="22"/>
                <w:szCs w:val="22"/>
              </w:rPr>
            </w:pPr>
            <w:r>
              <w:rPr>
                <w:rFonts w:ascii="Arial" w:eastAsia="Arial" w:hAnsi="Arial" w:cs="Arial"/>
                <w:sz w:val="20"/>
                <w:szCs w:val="20"/>
              </w:rPr>
              <w:t xml:space="preserve">Welfare – Anne and Kev had their catch up. It has been very quiet and no issues to report. </w:t>
            </w:r>
          </w:p>
          <w:p w14:paraId="7C38B7E6" w14:textId="77777777" w:rsidR="003C43C3" w:rsidRDefault="003C43C3">
            <w:pPr>
              <w:rPr>
                <w:rFonts w:ascii="Arial" w:eastAsia="Arial" w:hAnsi="Arial" w:cs="Arial"/>
                <w:sz w:val="20"/>
                <w:szCs w:val="20"/>
              </w:rPr>
            </w:pPr>
          </w:p>
        </w:tc>
        <w:tc>
          <w:tcPr>
            <w:tcW w:w="1984" w:type="dxa"/>
          </w:tcPr>
          <w:p w14:paraId="26F3E366" w14:textId="77777777" w:rsidR="003C43C3" w:rsidRDefault="00000000">
            <w:pPr>
              <w:rPr>
                <w:rFonts w:ascii="Arial" w:eastAsia="Arial" w:hAnsi="Arial" w:cs="Arial"/>
                <w:sz w:val="22"/>
                <w:szCs w:val="22"/>
              </w:rPr>
            </w:pPr>
            <w:r>
              <w:rPr>
                <w:rFonts w:ascii="Arial" w:eastAsia="Arial" w:hAnsi="Arial" w:cs="Arial"/>
                <w:sz w:val="22"/>
                <w:szCs w:val="22"/>
              </w:rPr>
              <w:t>AB &amp; KS</w:t>
            </w:r>
          </w:p>
        </w:tc>
      </w:tr>
      <w:tr w:rsidR="003C43C3" w14:paraId="4A43FB9C" w14:textId="77777777">
        <w:tc>
          <w:tcPr>
            <w:tcW w:w="829" w:type="dxa"/>
          </w:tcPr>
          <w:p w14:paraId="1FF8555A" w14:textId="77777777" w:rsidR="003C43C3" w:rsidRDefault="003C43C3">
            <w:pPr>
              <w:numPr>
                <w:ilvl w:val="0"/>
                <w:numId w:val="2"/>
              </w:numPr>
              <w:rPr>
                <w:rFonts w:ascii="Arial" w:eastAsia="Arial" w:hAnsi="Arial" w:cs="Arial"/>
                <w:sz w:val="22"/>
                <w:szCs w:val="22"/>
              </w:rPr>
            </w:pPr>
          </w:p>
        </w:tc>
        <w:tc>
          <w:tcPr>
            <w:tcW w:w="8222" w:type="dxa"/>
          </w:tcPr>
          <w:p w14:paraId="14EF23C2" w14:textId="77777777" w:rsidR="003C43C3" w:rsidRDefault="00000000">
            <w:pPr>
              <w:rPr>
                <w:rFonts w:ascii="Arial" w:eastAsia="Arial" w:hAnsi="Arial" w:cs="Arial"/>
                <w:sz w:val="20"/>
                <w:szCs w:val="20"/>
              </w:rPr>
            </w:pPr>
            <w:r>
              <w:rPr>
                <w:rFonts w:ascii="Arial" w:eastAsia="Arial" w:hAnsi="Arial" w:cs="Arial"/>
                <w:sz w:val="20"/>
                <w:szCs w:val="20"/>
              </w:rPr>
              <w:t xml:space="preserve">Media –  </w:t>
            </w:r>
          </w:p>
          <w:p w14:paraId="353B7696" w14:textId="1CCB6367" w:rsidR="003C43C3" w:rsidRDefault="00000000">
            <w:pPr>
              <w:rPr>
                <w:rFonts w:ascii="Arial" w:eastAsia="Arial" w:hAnsi="Arial" w:cs="Arial"/>
                <w:sz w:val="20"/>
                <w:szCs w:val="20"/>
              </w:rPr>
            </w:pPr>
            <w:r>
              <w:rPr>
                <w:rFonts w:ascii="Arial" w:eastAsia="Arial" w:hAnsi="Arial" w:cs="Arial"/>
                <w:sz w:val="20"/>
                <w:szCs w:val="20"/>
              </w:rPr>
              <w:lastRenderedPageBreak/>
              <w:t xml:space="preserve">Cyclo-cross taster at West Stow, due on 31.8.25. Kev will discuss with </w:t>
            </w:r>
            <w:r w:rsidR="00EF36F2">
              <w:rPr>
                <w:rFonts w:ascii="Arial" w:eastAsia="Arial" w:hAnsi="Arial" w:cs="Arial"/>
                <w:sz w:val="20"/>
                <w:szCs w:val="20"/>
              </w:rPr>
              <w:t>K</w:t>
            </w:r>
            <w:r>
              <w:rPr>
                <w:rFonts w:ascii="Arial" w:eastAsia="Arial" w:hAnsi="Arial" w:cs="Arial"/>
                <w:sz w:val="20"/>
                <w:szCs w:val="20"/>
              </w:rPr>
              <w:t xml:space="preserve">arl, the organiser to check whether to stick to this date or move to 24.8.25 which is a bank holiday. Lucy will give details for Sue to put it out on social media.  </w:t>
            </w:r>
          </w:p>
          <w:p w14:paraId="4541194E" w14:textId="77777777" w:rsidR="003C43C3" w:rsidRDefault="003C43C3">
            <w:pPr>
              <w:rPr>
                <w:rFonts w:ascii="Arial" w:eastAsia="Arial" w:hAnsi="Arial" w:cs="Arial"/>
                <w:sz w:val="20"/>
                <w:szCs w:val="20"/>
              </w:rPr>
            </w:pPr>
          </w:p>
        </w:tc>
        <w:tc>
          <w:tcPr>
            <w:tcW w:w="1984" w:type="dxa"/>
          </w:tcPr>
          <w:p w14:paraId="6D74A3BE" w14:textId="77777777" w:rsidR="003C43C3" w:rsidRDefault="00000000">
            <w:pPr>
              <w:rPr>
                <w:rFonts w:ascii="Arial" w:eastAsia="Arial" w:hAnsi="Arial" w:cs="Arial"/>
                <w:sz w:val="22"/>
                <w:szCs w:val="22"/>
              </w:rPr>
            </w:pPr>
            <w:r>
              <w:rPr>
                <w:rFonts w:ascii="Arial" w:eastAsia="Arial" w:hAnsi="Arial" w:cs="Arial"/>
                <w:sz w:val="22"/>
                <w:szCs w:val="22"/>
              </w:rPr>
              <w:lastRenderedPageBreak/>
              <w:t>MS</w:t>
            </w:r>
          </w:p>
          <w:p w14:paraId="2EBAAB22" w14:textId="77777777" w:rsidR="003C43C3" w:rsidRDefault="00000000">
            <w:pPr>
              <w:rPr>
                <w:rFonts w:ascii="Arial" w:eastAsia="Arial" w:hAnsi="Arial" w:cs="Arial"/>
                <w:sz w:val="22"/>
                <w:szCs w:val="22"/>
              </w:rPr>
            </w:pPr>
            <w:r>
              <w:rPr>
                <w:rFonts w:ascii="Arial" w:eastAsia="Arial" w:hAnsi="Arial" w:cs="Arial"/>
                <w:sz w:val="22"/>
                <w:szCs w:val="22"/>
              </w:rPr>
              <w:t>SC</w:t>
            </w:r>
          </w:p>
        </w:tc>
      </w:tr>
      <w:tr w:rsidR="003C43C3" w14:paraId="72B12B92" w14:textId="77777777">
        <w:tc>
          <w:tcPr>
            <w:tcW w:w="829" w:type="dxa"/>
          </w:tcPr>
          <w:p w14:paraId="2D187BB8" w14:textId="77777777" w:rsidR="003C43C3" w:rsidRDefault="003C43C3">
            <w:pPr>
              <w:numPr>
                <w:ilvl w:val="0"/>
                <w:numId w:val="2"/>
              </w:numPr>
              <w:rPr>
                <w:rFonts w:ascii="Arial" w:eastAsia="Arial" w:hAnsi="Arial" w:cs="Arial"/>
                <w:sz w:val="22"/>
                <w:szCs w:val="22"/>
              </w:rPr>
            </w:pPr>
          </w:p>
        </w:tc>
        <w:tc>
          <w:tcPr>
            <w:tcW w:w="8222" w:type="dxa"/>
          </w:tcPr>
          <w:p w14:paraId="1F4F18D6" w14:textId="77777777" w:rsidR="003C43C3" w:rsidRDefault="00000000">
            <w:pPr>
              <w:rPr>
                <w:rFonts w:ascii="Arial" w:eastAsia="Arial" w:hAnsi="Arial" w:cs="Arial"/>
                <w:sz w:val="20"/>
                <w:szCs w:val="20"/>
              </w:rPr>
            </w:pPr>
            <w:r>
              <w:rPr>
                <w:rFonts w:ascii="Arial" w:eastAsia="Arial" w:hAnsi="Arial" w:cs="Arial"/>
                <w:sz w:val="20"/>
                <w:szCs w:val="20"/>
              </w:rPr>
              <w:t xml:space="preserve">Club Events, Social Events &amp; Trophies – 2025 – Marie </w:t>
            </w:r>
            <w:proofErr w:type="spellStart"/>
            <w:r>
              <w:rPr>
                <w:rFonts w:ascii="Arial" w:eastAsia="Arial" w:hAnsi="Arial" w:cs="Arial"/>
                <w:sz w:val="20"/>
                <w:szCs w:val="20"/>
              </w:rPr>
              <w:t>Pickess</w:t>
            </w:r>
            <w:proofErr w:type="spellEnd"/>
            <w:r>
              <w:rPr>
                <w:rFonts w:ascii="Arial" w:eastAsia="Arial" w:hAnsi="Arial" w:cs="Arial"/>
                <w:sz w:val="20"/>
                <w:szCs w:val="20"/>
              </w:rPr>
              <w:t xml:space="preserve"> May Ball highlights. Two negatives about the ball, it was very hot, the other negative was highlighted by 3 people about the price of drinks, especially soft drinks. The general feel was that the venue, the DJ and the food was good. We will look to go back there next year. </w:t>
            </w:r>
          </w:p>
          <w:p w14:paraId="38789F29" w14:textId="77777777" w:rsidR="003C43C3" w:rsidRDefault="00000000">
            <w:pPr>
              <w:rPr>
                <w:rFonts w:ascii="Arial" w:eastAsia="Arial" w:hAnsi="Arial" w:cs="Arial"/>
                <w:sz w:val="20"/>
                <w:szCs w:val="20"/>
              </w:rPr>
            </w:pPr>
            <w:r>
              <w:rPr>
                <w:rFonts w:ascii="Arial" w:eastAsia="Arial" w:hAnsi="Arial" w:cs="Arial"/>
                <w:sz w:val="20"/>
                <w:szCs w:val="20"/>
              </w:rPr>
              <w:t xml:space="preserve">Picnic Ride. Lucy and Kev have offered to take food in their van to Alton Water. A message will go out to all riders to say they can drop off cold food for their van fridge at Kev and Lucy’s on Friday night.  The SSR will finish at Alton Water with riders given the option to ride straight back to Ipswich from Oranges and Lemons if they don’t wish to come to Alton </w:t>
            </w:r>
            <w:proofErr w:type="gramStart"/>
            <w:r>
              <w:rPr>
                <w:rFonts w:ascii="Arial" w:eastAsia="Arial" w:hAnsi="Arial" w:cs="Arial"/>
                <w:sz w:val="20"/>
                <w:szCs w:val="20"/>
              </w:rPr>
              <w:t>Water</w:t>
            </w:r>
            <w:proofErr w:type="gramEnd"/>
            <w:r>
              <w:rPr>
                <w:rFonts w:ascii="Arial" w:eastAsia="Arial" w:hAnsi="Arial" w:cs="Arial"/>
                <w:sz w:val="20"/>
                <w:szCs w:val="20"/>
              </w:rPr>
              <w:t xml:space="preserve"> but they may have to go back with a different group.</w:t>
            </w:r>
          </w:p>
          <w:p w14:paraId="067EC46F" w14:textId="77777777" w:rsidR="003C43C3" w:rsidRDefault="00000000">
            <w:pPr>
              <w:rPr>
                <w:rFonts w:ascii="Arial" w:eastAsia="Arial" w:hAnsi="Arial" w:cs="Arial"/>
                <w:sz w:val="20"/>
                <w:szCs w:val="20"/>
              </w:rPr>
            </w:pPr>
            <w:r>
              <w:rPr>
                <w:rFonts w:ascii="Arial" w:eastAsia="Arial" w:hAnsi="Arial" w:cs="Arial"/>
                <w:sz w:val="20"/>
                <w:szCs w:val="20"/>
              </w:rPr>
              <w:t xml:space="preserve">Discussion about putting on an evening ride and finish at The Black Tiles, early July. </w:t>
            </w:r>
          </w:p>
          <w:p w14:paraId="48429650" w14:textId="77777777" w:rsidR="003C43C3" w:rsidRDefault="003C43C3">
            <w:pPr>
              <w:rPr>
                <w:rFonts w:ascii="Arial" w:eastAsia="Arial" w:hAnsi="Arial" w:cs="Arial"/>
                <w:sz w:val="20"/>
                <w:szCs w:val="20"/>
              </w:rPr>
            </w:pPr>
          </w:p>
        </w:tc>
        <w:tc>
          <w:tcPr>
            <w:tcW w:w="1984" w:type="dxa"/>
          </w:tcPr>
          <w:p w14:paraId="3D8D598C" w14:textId="77777777" w:rsidR="003C43C3" w:rsidRDefault="00000000">
            <w:pPr>
              <w:rPr>
                <w:rFonts w:ascii="Arial" w:eastAsia="Arial" w:hAnsi="Arial" w:cs="Arial"/>
                <w:sz w:val="22"/>
                <w:szCs w:val="22"/>
              </w:rPr>
            </w:pPr>
            <w:r>
              <w:rPr>
                <w:rFonts w:ascii="Arial" w:eastAsia="Arial" w:hAnsi="Arial" w:cs="Arial"/>
                <w:sz w:val="22"/>
                <w:szCs w:val="22"/>
              </w:rPr>
              <w:t>LS, KS, TM</w:t>
            </w:r>
          </w:p>
        </w:tc>
      </w:tr>
      <w:tr w:rsidR="003C43C3" w14:paraId="2AA825F5" w14:textId="77777777">
        <w:tc>
          <w:tcPr>
            <w:tcW w:w="829" w:type="dxa"/>
          </w:tcPr>
          <w:p w14:paraId="11E16678" w14:textId="77777777" w:rsidR="003C43C3" w:rsidRDefault="003C43C3">
            <w:pPr>
              <w:numPr>
                <w:ilvl w:val="0"/>
                <w:numId w:val="2"/>
              </w:numPr>
              <w:rPr>
                <w:rFonts w:ascii="Arial" w:eastAsia="Arial" w:hAnsi="Arial" w:cs="Arial"/>
                <w:sz w:val="22"/>
                <w:szCs w:val="22"/>
              </w:rPr>
            </w:pPr>
          </w:p>
        </w:tc>
        <w:tc>
          <w:tcPr>
            <w:tcW w:w="8222" w:type="dxa"/>
          </w:tcPr>
          <w:p w14:paraId="0F24C8C3" w14:textId="77777777" w:rsidR="003C43C3" w:rsidRDefault="00000000">
            <w:pPr>
              <w:spacing w:after="120"/>
              <w:rPr>
                <w:rFonts w:ascii="Arial" w:eastAsia="Arial" w:hAnsi="Arial" w:cs="Arial"/>
                <w:sz w:val="20"/>
                <w:szCs w:val="20"/>
              </w:rPr>
            </w:pPr>
            <w:r>
              <w:rPr>
                <w:rFonts w:ascii="Arial" w:eastAsia="Arial" w:hAnsi="Arial" w:cs="Arial"/>
                <w:sz w:val="20"/>
                <w:szCs w:val="20"/>
              </w:rPr>
              <w:t xml:space="preserve">A.O.B – Will asked if we would be thinking of doing a road race next year? We agreed a tentative, ‘Yes’, although the discussion around the viability of running a road race raised the issue of the lack of numbers for the riders and volunteers. </w:t>
            </w:r>
          </w:p>
          <w:p w14:paraId="1136990A" w14:textId="77777777" w:rsidR="003C43C3" w:rsidRDefault="003C43C3">
            <w:pPr>
              <w:rPr>
                <w:rFonts w:ascii="Arial" w:eastAsia="Arial" w:hAnsi="Arial" w:cs="Arial"/>
                <w:b/>
                <w:sz w:val="20"/>
                <w:szCs w:val="20"/>
              </w:rPr>
            </w:pPr>
          </w:p>
        </w:tc>
        <w:tc>
          <w:tcPr>
            <w:tcW w:w="1984" w:type="dxa"/>
          </w:tcPr>
          <w:p w14:paraId="7699D0F2" w14:textId="77777777" w:rsidR="003C43C3" w:rsidRDefault="003C43C3">
            <w:pPr>
              <w:rPr>
                <w:rFonts w:ascii="Arial" w:eastAsia="Arial" w:hAnsi="Arial" w:cs="Arial"/>
                <w:sz w:val="22"/>
                <w:szCs w:val="22"/>
              </w:rPr>
            </w:pPr>
          </w:p>
          <w:p w14:paraId="05F1DC96" w14:textId="77777777" w:rsidR="003C43C3" w:rsidRDefault="00000000">
            <w:pPr>
              <w:rPr>
                <w:rFonts w:ascii="Arial" w:eastAsia="Arial" w:hAnsi="Arial" w:cs="Arial"/>
                <w:sz w:val="22"/>
                <w:szCs w:val="22"/>
              </w:rPr>
            </w:pPr>
            <w:r>
              <w:rPr>
                <w:rFonts w:ascii="Arial" w:eastAsia="Arial" w:hAnsi="Arial" w:cs="Arial"/>
                <w:sz w:val="22"/>
                <w:szCs w:val="22"/>
              </w:rPr>
              <w:t>All</w:t>
            </w:r>
          </w:p>
        </w:tc>
      </w:tr>
      <w:tr w:rsidR="003C43C3" w14:paraId="5789EA72" w14:textId="77777777">
        <w:tc>
          <w:tcPr>
            <w:tcW w:w="829" w:type="dxa"/>
          </w:tcPr>
          <w:p w14:paraId="0FC4FC14" w14:textId="77777777" w:rsidR="003C43C3" w:rsidRDefault="003C43C3">
            <w:pPr>
              <w:numPr>
                <w:ilvl w:val="0"/>
                <w:numId w:val="2"/>
              </w:numPr>
              <w:rPr>
                <w:rFonts w:ascii="Arial" w:eastAsia="Arial" w:hAnsi="Arial" w:cs="Arial"/>
                <w:sz w:val="22"/>
                <w:szCs w:val="22"/>
              </w:rPr>
            </w:pPr>
          </w:p>
        </w:tc>
        <w:tc>
          <w:tcPr>
            <w:tcW w:w="8222" w:type="dxa"/>
          </w:tcPr>
          <w:p w14:paraId="1307371A" w14:textId="77777777" w:rsidR="003C43C3" w:rsidRDefault="00000000">
            <w:pPr>
              <w:rPr>
                <w:rFonts w:ascii="Arial" w:eastAsia="Arial" w:hAnsi="Arial" w:cs="Arial"/>
                <w:b/>
                <w:sz w:val="20"/>
                <w:szCs w:val="20"/>
              </w:rPr>
            </w:pPr>
            <w:r>
              <w:rPr>
                <w:rFonts w:ascii="Arial" w:eastAsia="Arial" w:hAnsi="Arial" w:cs="Arial"/>
                <w:b/>
                <w:sz w:val="20"/>
                <w:szCs w:val="20"/>
              </w:rPr>
              <w:t xml:space="preserve">The 2025 meetings are at 7:30pm on the third Monday monthly as a </w:t>
            </w:r>
            <w:proofErr w:type="gramStart"/>
            <w:r>
              <w:rPr>
                <w:rFonts w:ascii="Arial" w:eastAsia="Arial" w:hAnsi="Arial" w:cs="Arial"/>
                <w:b/>
                <w:sz w:val="20"/>
                <w:szCs w:val="20"/>
              </w:rPr>
              <w:t>face to face</w:t>
            </w:r>
            <w:proofErr w:type="gramEnd"/>
            <w:r>
              <w:rPr>
                <w:rFonts w:ascii="Arial" w:eastAsia="Arial" w:hAnsi="Arial" w:cs="Arial"/>
                <w:b/>
                <w:sz w:val="20"/>
                <w:szCs w:val="20"/>
              </w:rPr>
              <w:t xml:space="preserve"> meeting at a suitable venue: Elmy Cycles 1</w:t>
            </w:r>
            <w:r>
              <w:rPr>
                <w:rFonts w:ascii="Arial" w:eastAsia="Arial" w:hAnsi="Arial" w:cs="Arial"/>
                <w:b/>
                <w:sz w:val="20"/>
                <w:szCs w:val="20"/>
                <w:vertAlign w:val="superscript"/>
              </w:rPr>
              <w:t>st</w:t>
            </w:r>
            <w:r>
              <w:rPr>
                <w:rFonts w:ascii="Arial" w:eastAsia="Arial" w:hAnsi="Arial" w:cs="Arial"/>
                <w:b/>
                <w:sz w:val="20"/>
                <w:szCs w:val="20"/>
              </w:rPr>
              <w:t xml:space="preserve"> Floor Events Area</w:t>
            </w:r>
          </w:p>
          <w:p w14:paraId="16D99DE4" w14:textId="77777777" w:rsidR="003C43C3" w:rsidRDefault="00000000">
            <w:pPr>
              <w:rPr>
                <w:rFonts w:ascii="Arial" w:eastAsia="Arial" w:hAnsi="Arial" w:cs="Arial"/>
                <w:b/>
                <w:sz w:val="20"/>
                <w:szCs w:val="20"/>
              </w:rPr>
            </w:pPr>
            <w:r>
              <w:rPr>
                <w:rFonts w:ascii="Arial" w:eastAsia="Arial" w:hAnsi="Arial" w:cs="Arial"/>
                <w:b/>
                <w:sz w:val="20"/>
                <w:szCs w:val="20"/>
              </w:rPr>
              <w:t xml:space="preserve">20 Jan, 17 Feb, 17 Mar, 23 Apr, 19 May, 16 Jun, 14 Jul, 15 Sep, 20 Oct. </w:t>
            </w:r>
          </w:p>
          <w:p w14:paraId="358AE535" w14:textId="77777777" w:rsidR="003C43C3" w:rsidRDefault="00000000">
            <w:pPr>
              <w:spacing w:after="120"/>
              <w:rPr>
                <w:rFonts w:ascii="Arial" w:eastAsia="Arial" w:hAnsi="Arial" w:cs="Arial"/>
                <w:b/>
                <w:sz w:val="20"/>
                <w:szCs w:val="20"/>
              </w:rPr>
            </w:pPr>
            <w:r>
              <w:rPr>
                <w:rFonts w:ascii="Arial" w:eastAsia="Arial" w:hAnsi="Arial" w:cs="Arial"/>
                <w:b/>
                <w:sz w:val="20"/>
                <w:szCs w:val="20"/>
              </w:rPr>
              <w:t xml:space="preserve">The AGM is on </w:t>
            </w:r>
            <w:proofErr w:type="spellStart"/>
            <w:r>
              <w:rPr>
                <w:rFonts w:ascii="Arial" w:eastAsia="Arial" w:hAnsi="Arial" w:cs="Arial"/>
                <w:b/>
                <w:sz w:val="20"/>
                <w:szCs w:val="20"/>
              </w:rPr>
              <w:t>Thur</w:t>
            </w:r>
            <w:proofErr w:type="spellEnd"/>
            <w:r>
              <w:rPr>
                <w:rFonts w:ascii="Arial" w:eastAsia="Arial" w:hAnsi="Arial" w:cs="Arial"/>
                <w:b/>
                <w:sz w:val="20"/>
                <w:szCs w:val="20"/>
              </w:rPr>
              <w:t xml:space="preserve"> 06 Nov 2025. The new committee will meet on 17 Nov.</w:t>
            </w:r>
          </w:p>
          <w:p w14:paraId="2C87F0A1" w14:textId="77777777" w:rsidR="003C43C3" w:rsidRDefault="00000000">
            <w:pPr>
              <w:spacing w:after="120"/>
              <w:rPr>
                <w:rFonts w:ascii="Arial" w:eastAsia="Arial" w:hAnsi="Arial" w:cs="Arial"/>
                <w:sz w:val="20"/>
                <w:szCs w:val="20"/>
              </w:rPr>
            </w:pPr>
            <w:r>
              <w:rPr>
                <w:rFonts w:ascii="Arial" w:eastAsia="Arial" w:hAnsi="Arial" w:cs="Arial"/>
                <w:b/>
                <w:sz w:val="20"/>
                <w:szCs w:val="20"/>
              </w:rPr>
              <w:t>Social evenings are held on the first Thursday of every month or as per agreed schedule.</w:t>
            </w:r>
          </w:p>
        </w:tc>
        <w:tc>
          <w:tcPr>
            <w:tcW w:w="1984" w:type="dxa"/>
          </w:tcPr>
          <w:p w14:paraId="76272A2D" w14:textId="77777777" w:rsidR="003C43C3" w:rsidRDefault="003C43C3">
            <w:pPr>
              <w:rPr>
                <w:rFonts w:ascii="Arial" w:eastAsia="Arial" w:hAnsi="Arial" w:cs="Arial"/>
                <w:sz w:val="22"/>
                <w:szCs w:val="22"/>
              </w:rPr>
            </w:pPr>
          </w:p>
        </w:tc>
      </w:tr>
    </w:tbl>
    <w:p w14:paraId="60F3F90B" w14:textId="77777777" w:rsidR="003C43C3" w:rsidRDefault="003C43C3">
      <w:pPr>
        <w:rPr>
          <w:rFonts w:ascii="Arial" w:eastAsia="Arial" w:hAnsi="Arial" w:cs="Arial"/>
        </w:rPr>
      </w:pPr>
    </w:p>
    <w:p w14:paraId="0AA60ED7" w14:textId="77777777" w:rsidR="003C43C3" w:rsidRDefault="003C43C3">
      <w:pPr>
        <w:rPr>
          <w:rFonts w:ascii="Arial" w:eastAsia="Arial" w:hAnsi="Arial" w:cs="Arial"/>
        </w:rPr>
      </w:pPr>
    </w:p>
    <w:sectPr w:rsidR="003C43C3">
      <w:headerReference w:type="default" r:id="rId8"/>
      <w:pgSz w:w="11909" w:h="16834"/>
      <w:pgMar w:top="284" w:right="567" w:bottom="822" w:left="567" w:header="283" w:footer="28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A96C1A" w14:textId="77777777" w:rsidR="000E1D0D" w:rsidRDefault="000E1D0D">
      <w:r>
        <w:separator/>
      </w:r>
    </w:p>
  </w:endnote>
  <w:endnote w:type="continuationSeparator" w:id="0">
    <w:p w14:paraId="369F2D50" w14:textId="77777777" w:rsidR="000E1D0D" w:rsidRDefault="000E1D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A23D945-1EF1-4CEF-8868-1608C179D2E6}"/>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1DFC907F-DF3C-4462-9937-63830EED3728}"/>
    <w:embedBold r:id="rId3" w:fontKey="{0ACAF347-D398-41A0-BD1C-B379875F3EE9}"/>
  </w:font>
  <w:font w:name="Georgia">
    <w:panose1 w:val="02040502050405020303"/>
    <w:charset w:val="00"/>
    <w:family w:val="auto"/>
    <w:pitch w:val="default"/>
    <w:embedRegular r:id="rId4" w:fontKey="{E00116D4-402F-4807-AAE6-70AACB434CFD}"/>
    <w:embedItalic r:id="rId5" w:fontKey="{E0339BA6-3D75-454F-AEE0-FA00CA5BAF78}"/>
  </w:font>
  <w:font w:name="Calibri">
    <w:panose1 w:val="020F0502020204030204"/>
    <w:charset w:val="00"/>
    <w:family w:val="swiss"/>
    <w:pitch w:val="variable"/>
    <w:sig w:usb0="E4002EFF" w:usb1="C200247B" w:usb2="00000009" w:usb3="00000000" w:csb0="000001FF" w:csb1="00000000"/>
    <w:embedRegular r:id="rId6" w:fontKey="{6EFB653E-EE48-4449-A1E7-99EF7D1B1253}"/>
  </w:font>
  <w:font w:name="Calibri Light">
    <w:panose1 w:val="020F0302020204030204"/>
    <w:charset w:val="00"/>
    <w:family w:val="swiss"/>
    <w:pitch w:val="variable"/>
    <w:sig w:usb0="E4002EFF" w:usb1="C200247B" w:usb2="00000009" w:usb3="00000000" w:csb0="000001FF" w:csb1="00000000"/>
    <w:embedRegular r:id="rId7" w:fontKey="{8D226550-2092-4836-BC30-65BF47E5743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BA1C4F" w14:textId="77777777" w:rsidR="000E1D0D" w:rsidRDefault="000E1D0D">
      <w:r>
        <w:separator/>
      </w:r>
    </w:p>
  </w:footnote>
  <w:footnote w:type="continuationSeparator" w:id="0">
    <w:p w14:paraId="3A3C34DC" w14:textId="77777777" w:rsidR="000E1D0D" w:rsidRDefault="000E1D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AA3F5" w14:textId="77777777" w:rsidR="003C43C3" w:rsidRDefault="00000000">
    <w:pPr>
      <w:pBdr>
        <w:top w:val="nil"/>
        <w:left w:val="nil"/>
        <w:bottom w:val="nil"/>
        <w:right w:val="nil"/>
        <w:between w:val="nil"/>
      </w:pBdr>
      <w:tabs>
        <w:tab w:val="center" w:pos="4513"/>
        <w:tab w:val="right" w:pos="9026"/>
      </w:tabs>
      <w:rPr>
        <w:color w:val="000000"/>
      </w:rPr>
    </w:pPr>
    <w:r>
      <w:rPr>
        <w:noProof/>
        <w:color w:val="000000"/>
      </w:rPr>
      <w:drawing>
        <wp:anchor distT="0" distB="0" distL="114300" distR="114300" simplePos="0" relativeHeight="251658240" behindDoc="0" locked="0" layoutInCell="1" hidden="0" allowOverlap="1" wp14:anchorId="6280A553" wp14:editId="7C534F12">
          <wp:simplePos x="0" y="0"/>
          <wp:positionH relativeFrom="margin">
            <wp:posOffset>5887085</wp:posOffset>
          </wp:positionH>
          <wp:positionV relativeFrom="margin">
            <wp:posOffset>-323214</wp:posOffset>
          </wp:positionV>
          <wp:extent cx="1123950" cy="1123950"/>
          <wp:effectExtent l="0" t="0" r="0" b="0"/>
          <wp:wrapSquare wrapText="bothSides" distT="0" distB="0" distL="114300" distR="1143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23950" cy="1123950"/>
                  </a:xfrm>
                  <a:prstGeom prst="rect">
                    <a:avLst/>
                  </a:prstGeom>
                  <a:ln/>
                </pic:spPr>
              </pic:pic>
            </a:graphicData>
          </a:graphic>
        </wp:anchor>
      </w:drawing>
    </w:r>
  </w:p>
  <w:p w14:paraId="5FE0E06B" w14:textId="77777777" w:rsidR="003C43C3" w:rsidRDefault="003C43C3">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BB32C8"/>
    <w:multiLevelType w:val="multilevel"/>
    <w:tmpl w:val="CDF245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22A2B18"/>
    <w:multiLevelType w:val="multilevel"/>
    <w:tmpl w:val="F1B42F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71085594">
    <w:abstractNumId w:val="0"/>
  </w:num>
  <w:num w:numId="2" w16cid:durableId="3773660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43C3"/>
    <w:rsid w:val="000E1D0D"/>
    <w:rsid w:val="00206832"/>
    <w:rsid w:val="003C43C3"/>
    <w:rsid w:val="00A1715F"/>
    <w:rsid w:val="00EF36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F43F26"/>
  <w15:docId w15:val="{FA55282C-A490-4141-B035-2E9EB405D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US"/>
    </w:rPr>
  </w:style>
  <w:style w:type="paragraph" w:styleId="Heading1">
    <w:name w:val="heading 1"/>
    <w:basedOn w:val="Normal"/>
    <w:next w:val="Normal"/>
    <w:uiPriority w:val="9"/>
    <w:qFormat/>
    <w:pPr>
      <w:keepNext/>
      <w:jc w:val="center"/>
      <w:outlineLvl w:val="0"/>
    </w:pPr>
    <w:rPr>
      <w:b/>
      <w:bCs/>
    </w:rPr>
  </w:style>
  <w:style w:type="paragraph" w:styleId="Heading2">
    <w:name w:val="heading 2"/>
    <w:basedOn w:val="Normal"/>
    <w:next w:val="Normal"/>
    <w:uiPriority w:val="9"/>
    <w:semiHidden/>
    <w:unhideWhenUsed/>
    <w:qFormat/>
    <w:pPr>
      <w:keepNext/>
      <w:outlineLvl w:val="1"/>
    </w:pPr>
    <w:rPr>
      <w:rFonts w:ascii="Arial" w:hAnsi="Arial" w:cs="Arial"/>
      <w:b/>
      <w:bCs/>
      <w:sz w:val="28"/>
    </w:rPr>
  </w:style>
  <w:style w:type="paragraph" w:styleId="Heading3">
    <w:name w:val="heading 3"/>
    <w:basedOn w:val="Normal"/>
    <w:next w:val="Normal"/>
    <w:uiPriority w:val="9"/>
    <w:semiHidden/>
    <w:unhideWhenUsed/>
    <w:qFormat/>
    <w:pPr>
      <w:keepNext/>
      <w:outlineLvl w:val="2"/>
    </w:pPr>
    <w:rPr>
      <w:rFonts w:ascii="Arial" w:hAnsi="Arial" w:cs="Arial"/>
      <w:sz w:val="28"/>
    </w:rPr>
  </w:style>
  <w:style w:type="paragraph" w:styleId="Heading4">
    <w:name w:val="heading 4"/>
    <w:basedOn w:val="Normal"/>
    <w:next w:val="Normal"/>
    <w:uiPriority w:val="9"/>
    <w:semiHidden/>
    <w:unhideWhenUsed/>
    <w:qFormat/>
    <w:pPr>
      <w:keepNext/>
      <w:outlineLvl w:val="3"/>
    </w:pPr>
    <w:rPr>
      <w:rFonts w:ascii="Arial" w:hAnsi="Arial" w:cs="Arial"/>
      <w:sz w:val="32"/>
    </w:rPr>
  </w:style>
  <w:style w:type="paragraph" w:styleId="Heading5">
    <w:name w:val="heading 5"/>
    <w:basedOn w:val="Normal"/>
    <w:next w:val="Normal"/>
    <w:uiPriority w:val="9"/>
    <w:semiHidden/>
    <w:unhideWhenUsed/>
    <w:qFormat/>
    <w:pPr>
      <w:keepNext/>
      <w:outlineLvl w:val="4"/>
    </w:pPr>
    <w:rPr>
      <w:rFonts w:ascii="Arial" w:hAnsi="Arial" w:cs="Arial"/>
      <w:b/>
      <w:bCs/>
      <w:u w:val="single"/>
    </w:rPr>
  </w:style>
  <w:style w:type="paragraph" w:styleId="Heading6">
    <w:name w:val="heading 6"/>
    <w:basedOn w:val="Normal"/>
    <w:next w:val="Normal"/>
    <w:uiPriority w:val="9"/>
    <w:semiHidden/>
    <w:unhideWhenUsed/>
    <w:qFormat/>
    <w:pPr>
      <w:keepNext/>
      <w:jc w:val="center"/>
      <w:outlineLvl w:val="5"/>
    </w:pPr>
    <w:rPr>
      <w:rFonts w:ascii="Arial" w:hAnsi="Arial" w:cs="Arial"/>
      <w:b/>
      <w:bCs/>
      <w:sz w:val="28"/>
    </w:rPr>
  </w:style>
  <w:style w:type="paragraph" w:styleId="Heading7">
    <w:name w:val="heading 7"/>
    <w:basedOn w:val="Normal"/>
    <w:next w:val="Normal"/>
    <w:qFormat/>
    <w:pPr>
      <w:keepNext/>
      <w:outlineLvl w:val="6"/>
    </w:pPr>
    <w:rPr>
      <w:rFonts w:ascii="Arial" w:hAnsi="Arial" w:cs="Arial"/>
      <w:b/>
      <w:bCs/>
    </w:rPr>
  </w:style>
  <w:style w:type="paragraph" w:styleId="Heading8">
    <w:name w:val="heading 8"/>
    <w:basedOn w:val="Normal"/>
    <w:next w:val="Normal"/>
    <w:qFormat/>
    <w:pPr>
      <w:keepNext/>
      <w:jc w:val="center"/>
      <w:outlineLvl w:val="7"/>
    </w:pPr>
    <w:rPr>
      <w:rFonts w:ascii="Arial" w:hAnsi="Arial"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uiPriority w:val="10"/>
    <w:qFormat/>
    <w:pPr>
      <w:jc w:val="center"/>
    </w:pPr>
    <w:rPr>
      <w:rFonts w:ascii="Tahoma" w:hAnsi="Tahoma" w:cs="Tahoma"/>
      <w:b/>
      <w:bCs/>
    </w:rPr>
  </w:style>
  <w:style w:type="paragraph" w:styleId="BodyText">
    <w:name w:val="Body Text"/>
    <w:basedOn w:val="Normal"/>
    <w:semiHidden/>
    <w:rPr>
      <w:rFonts w:ascii="Arial" w:hAnsi="Arial" w:cs="Arial"/>
      <w:b/>
    </w:rPr>
  </w:style>
  <w:style w:type="paragraph" w:styleId="BodyTextIndent">
    <w:name w:val="Body Text Indent"/>
    <w:basedOn w:val="Normal"/>
    <w:semiHidden/>
    <w:pPr>
      <w:ind w:left="720"/>
    </w:pPr>
    <w:rPr>
      <w:rFonts w:ascii="Arial" w:hAnsi="Arial" w:cs="Arial"/>
    </w:rPr>
  </w:style>
  <w:style w:type="paragraph" w:styleId="BodyText2">
    <w:name w:val="Body Text 2"/>
    <w:basedOn w:val="Normal"/>
    <w:semiHidden/>
    <w:rPr>
      <w:rFonts w:ascii="Georgia" w:hAnsi="Georgia"/>
      <w:color w:val="000000"/>
      <w:szCs w:val="10"/>
    </w:rPr>
  </w:style>
  <w:style w:type="character" w:styleId="Hyperlink">
    <w:name w:val="Hyperlink"/>
    <w:semiHidden/>
    <w:rPr>
      <w:color w:val="0000FF"/>
      <w:u w:val="single"/>
    </w:rPr>
  </w:style>
  <w:style w:type="table" w:styleId="TableGrid">
    <w:name w:val="Table Grid"/>
    <w:basedOn w:val="TableNormal"/>
    <w:uiPriority w:val="59"/>
    <w:rsid w:val="004C2D7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4C2D71"/>
    <w:pPr>
      <w:tabs>
        <w:tab w:val="center" w:pos="4513"/>
        <w:tab w:val="right" w:pos="9026"/>
      </w:tabs>
    </w:pPr>
    <w:rPr>
      <w:rFonts w:ascii="Calibri" w:eastAsia="Calibri" w:hAnsi="Calibri"/>
      <w:sz w:val="22"/>
      <w:szCs w:val="22"/>
      <w:lang w:val="x-none"/>
    </w:rPr>
  </w:style>
  <w:style w:type="character" w:customStyle="1" w:styleId="FooterChar">
    <w:name w:val="Footer Char"/>
    <w:link w:val="Footer"/>
    <w:uiPriority w:val="99"/>
    <w:rsid w:val="004C2D71"/>
    <w:rPr>
      <w:rFonts w:ascii="Calibri" w:eastAsia="Calibri" w:hAnsi="Calibri"/>
      <w:sz w:val="22"/>
      <w:szCs w:val="22"/>
      <w:lang w:eastAsia="en-US"/>
    </w:rPr>
  </w:style>
  <w:style w:type="table" w:customStyle="1" w:styleId="TableGrid1">
    <w:name w:val="Table Grid1"/>
    <w:basedOn w:val="TableNormal"/>
    <w:next w:val="TableGrid"/>
    <w:uiPriority w:val="59"/>
    <w:rsid w:val="004C2D7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44F93"/>
    <w:pPr>
      <w:tabs>
        <w:tab w:val="center" w:pos="4513"/>
        <w:tab w:val="right" w:pos="9026"/>
      </w:tabs>
    </w:pPr>
  </w:style>
  <w:style w:type="character" w:customStyle="1" w:styleId="HeaderChar">
    <w:name w:val="Header Char"/>
    <w:link w:val="Header"/>
    <w:uiPriority w:val="99"/>
    <w:rsid w:val="00A44F93"/>
    <w:rPr>
      <w:sz w:val="24"/>
      <w:szCs w:val="24"/>
      <w:lang w:val="en-US" w:eastAsia="en-US"/>
    </w:rPr>
  </w:style>
  <w:style w:type="paragraph" w:styleId="BalloonText">
    <w:name w:val="Balloon Text"/>
    <w:basedOn w:val="Normal"/>
    <w:link w:val="BalloonTextChar"/>
    <w:uiPriority w:val="99"/>
    <w:semiHidden/>
    <w:unhideWhenUsed/>
    <w:rsid w:val="00A44F93"/>
    <w:rPr>
      <w:rFonts w:ascii="Tahoma" w:hAnsi="Tahoma"/>
      <w:sz w:val="16"/>
      <w:szCs w:val="16"/>
    </w:rPr>
  </w:style>
  <w:style w:type="character" w:customStyle="1" w:styleId="BalloonTextChar">
    <w:name w:val="Balloon Text Char"/>
    <w:link w:val="BalloonText"/>
    <w:uiPriority w:val="99"/>
    <w:semiHidden/>
    <w:rsid w:val="00A44F93"/>
    <w:rPr>
      <w:rFonts w:ascii="Tahoma" w:hAnsi="Tahoma" w:cs="Tahoma"/>
      <w:sz w:val="16"/>
      <w:szCs w:val="16"/>
      <w:lang w:val="en-US" w:eastAsia="en-US"/>
    </w:rPr>
  </w:style>
  <w:style w:type="character" w:styleId="Strong">
    <w:name w:val="Strong"/>
    <w:uiPriority w:val="22"/>
    <w:qFormat/>
    <w:rsid w:val="00B07026"/>
    <w:rPr>
      <w:b/>
      <w:bCs/>
    </w:rPr>
  </w:style>
  <w:style w:type="paragraph" w:styleId="ListParagraph">
    <w:name w:val="List Paragraph"/>
    <w:basedOn w:val="Normal"/>
    <w:uiPriority w:val="34"/>
    <w:qFormat/>
    <w:rsid w:val="005F4234"/>
    <w:pPr>
      <w:ind w:left="720"/>
      <w:contextualSpacing/>
    </w:pPr>
  </w:style>
  <w:style w:type="character" w:styleId="UnresolvedMention">
    <w:name w:val="Unresolved Mention"/>
    <w:basedOn w:val="DefaultParagraphFont"/>
    <w:uiPriority w:val="99"/>
    <w:semiHidden/>
    <w:unhideWhenUsed/>
    <w:rsid w:val="00C02383"/>
    <w:rPr>
      <w:color w:val="605E5C"/>
      <w:shd w:val="clear" w:color="auto" w:fill="E1DFDD"/>
    </w:rPr>
  </w:style>
  <w:style w:type="character" w:customStyle="1" w:styleId="x193iq5w">
    <w:name w:val="x193iq5w"/>
    <w:basedOn w:val="DefaultParagraphFont"/>
    <w:rsid w:val="00B6695A"/>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05e1Qc1zeHGxljw9A3doAdw6rQ==">CgMxLjA4AHIhMW5XckY2MDA0YkI3UEJOcWtOS0tzQmlCZmFUaWJJT1FL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607</Words>
  <Characters>3460</Characters>
  <Application>Microsoft Office Word</Application>
  <DocSecurity>0</DocSecurity>
  <Lines>28</Lines>
  <Paragraphs>8</Paragraphs>
  <ScaleCrop>false</ScaleCrop>
  <Company/>
  <LinksUpToDate>false</LinksUpToDate>
  <CharactersWithSpaces>4059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Saragr</dc:creator>
  <cp:lastModifiedBy>Tracy McKenzie</cp:lastModifiedBy>
  <cp:revision>3</cp:revision>
  <dcterms:created xsi:type="dcterms:W3CDTF">2025-06-14T19:42:00Z</dcterms:created>
  <dcterms:modified xsi:type="dcterms:W3CDTF">2025-06-30T19:26:00Z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5818d02-8d25-4bb9-b27c-e4db64670887_Enabled">
    <vt:lpwstr>true</vt:lpwstr>
  </property>
  <property fmtid="{D5CDD505-2E9C-101B-9397-08002B2CF9AE}" pid="3" name="MSIP_Label_55818d02-8d25-4bb9-b27c-e4db64670887_SetDate">
    <vt:lpwstr>2023-05-16T08:29:52Z</vt:lpwstr>
  </property>
  <property fmtid="{D5CDD505-2E9C-101B-9397-08002B2CF9AE}" pid="4" name="MSIP_Label_55818d02-8d25-4bb9-b27c-e4db64670887_Method">
    <vt:lpwstr>Standard</vt:lpwstr>
  </property>
  <property fmtid="{D5CDD505-2E9C-101B-9397-08002B2CF9AE}" pid="5" name="MSIP_Label_55818d02-8d25-4bb9-b27c-e4db64670887_Name">
    <vt:lpwstr>55818d02-8d25-4bb9-b27c-e4db64670887</vt:lpwstr>
  </property>
  <property fmtid="{D5CDD505-2E9C-101B-9397-08002B2CF9AE}" pid="6" name="MSIP_Label_55818d02-8d25-4bb9-b27c-e4db64670887_SiteId">
    <vt:lpwstr>a7f35688-9c00-4d5e-ba41-29f146377ab0</vt:lpwstr>
  </property>
  <property fmtid="{D5CDD505-2E9C-101B-9397-08002B2CF9AE}" pid="7" name="MSIP_Label_55818d02-8d25-4bb9-b27c-e4db64670887_ActionId">
    <vt:lpwstr>d17dba24-91bf-4382-9a05-2b7a35c59757</vt:lpwstr>
  </property>
  <property fmtid="{D5CDD505-2E9C-101B-9397-08002B2CF9AE}" pid="8" name="MSIP_Label_55818d02-8d25-4bb9-b27c-e4db64670887_ContentBits">
    <vt:lpwstr>0</vt:lpwstr>
  </property>
</Properties>
</file>