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7B69" w14:textId="77777777" w:rsidR="004175C8" w:rsidRDefault="004175C8">
      <w:pPr>
        <w:pStyle w:val="BodyText"/>
        <w:spacing w:before="351" w:line="276" w:lineRule="auto"/>
        <w:ind w:left="100"/>
      </w:pPr>
    </w:p>
    <w:p w14:paraId="39FD16E6" w14:textId="393028BD" w:rsidR="00651448" w:rsidRPr="00F211D1" w:rsidRDefault="00A96B5C">
      <w:pPr>
        <w:pStyle w:val="BodyText"/>
        <w:spacing w:before="351" w:line="276" w:lineRule="auto"/>
        <w:ind w:left="100"/>
        <w:rPr>
          <w:sz w:val="24"/>
          <w:szCs w:val="24"/>
        </w:rPr>
      </w:pPr>
      <w:r w:rsidRPr="00F211D1">
        <w:rPr>
          <w:sz w:val="24"/>
          <w:szCs w:val="24"/>
        </w:rPr>
        <w:t>This document serves to act as a guide regarding handing membership disciplinary and/ or removal. The purpose of this procedure is to provide fair and consistent treatment of disciplinary situations.</w:t>
      </w:r>
    </w:p>
    <w:p w14:paraId="39FD16E7" w14:textId="77777777" w:rsidR="00651448" w:rsidRPr="00F211D1" w:rsidRDefault="00651448">
      <w:pPr>
        <w:pStyle w:val="BodyText"/>
        <w:spacing w:before="4"/>
        <w:rPr>
          <w:sz w:val="24"/>
          <w:szCs w:val="24"/>
        </w:rPr>
      </w:pPr>
    </w:p>
    <w:p w14:paraId="39FD16E8" w14:textId="2FD6FB75" w:rsidR="00651448" w:rsidRDefault="00E6034B">
      <w:pPr>
        <w:pStyle w:val="BodyText"/>
        <w:spacing w:line="276" w:lineRule="auto"/>
        <w:ind w:left="100"/>
        <w:rPr>
          <w:sz w:val="24"/>
          <w:szCs w:val="24"/>
        </w:rPr>
      </w:pPr>
      <w:r>
        <w:rPr>
          <w:sz w:val="24"/>
          <w:szCs w:val="24"/>
        </w:rPr>
        <w:t>Contained within the IBC Membership Rules (February 2025), item no.2:</w:t>
      </w:r>
    </w:p>
    <w:p w14:paraId="54D9B634" w14:textId="60A48732" w:rsidR="00E6034B" w:rsidRDefault="00E6034B">
      <w:pPr>
        <w:pStyle w:val="BodyText"/>
        <w:spacing w:line="276" w:lineRule="auto"/>
        <w:ind w:left="100"/>
        <w:rPr>
          <w:rFonts w:eastAsia="Calibri"/>
          <w:i/>
          <w:iCs/>
          <w:sz w:val="24"/>
          <w:szCs w:val="24"/>
          <w:lang w:val="en-GB"/>
        </w:rPr>
      </w:pPr>
      <w:r w:rsidRPr="00E6034B">
        <w:rPr>
          <w:rFonts w:eastAsia="Calibri"/>
          <w:i/>
          <w:iCs/>
          <w:sz w:val="24"/>
          <w:szCs w:val="24"/>
          <w:lang w:val="en-GB"/>
        </w:rPr>
        <w:t>Members attending Club events will at all times conduct themselves in a civil manner. Any behaviour that may bring the Club into disrepute will not be permitted. Any conduct issues will be discussed with the individuals concerned by relevant committee members and may lead to action determined by the Club’s Disciplin</w:t>
      </w:r>
      <w:r w:rsidR="00243482">
        <w:rPr>
          <w:rFonts w:eastAsia="Calibri"/>
          <w:i/>
          <w:iCs/>
          <w:sz w:val="24"/>
          <w:szCs w:val="24"/>
          <w:lang w:val="en-GB"/>
        </w:rPr>
        <w:t xml:space="preserve">ary </w:t>
      </w:r>
      <w:r w:rsidRPr="00E6034B">
        <w:rPr>
          <w:rFonts w:eastAsia="Calibri"/>
          <w:i/>
          <w:iCs/>
          <w:sz w:val="24"/>
          <w:szCs w:val="24"/>
          <w:lang w:val="en-GB"/>
        </w:rPr>
        <w:t>Procedure.</w:t>
      </w:r>
    </w:p>
    <w:p w14:paraId="0464E7A9" w14:textId="2E1F55DD" w:rsidR="00E6034B" w:rsidRPr="00E6034B" w:rsidRDefault="00E6034B">
      <w:pPr>
        <w:pStyle w:val="BodyText"/>
        <w:spacing w:line="276" w:lineRule="auto"/>
        <w:ind w:left="100"/>
        <w:rPr>
          <w:sz w:val="24"/>
          <w:szCs w:val="24"/>
        </w:rPr>
      </w:pPr>
      <w:r>
        <w:rPr>
          <w:rFonts w:eastAsia="Calibri"/>
          <w:sz w:val="24"/>
          <w:szCs w:val="24"/>
          <w:lang w:val="en-GB"/>
        </w:rPr>
        <w:t xml:space="preserve">Where a member has fallen short of these rules it may be necessary to implement processes within the Club’s </w:t>
      </w:r>
      <w:r w:rsidR="005E0690">
        <w:rPr>
          <w:rFonts w:eastAsia="Calibri"/>
          <w:sz w:val="24"/>
          <w:szCs w:val="24"/>
          <w:lang w:val="en-GB"/>
        </w:rPr>
        <w:t>Disciplinary</w:t>
      </w:r>
      <w:r>
        <w:rPr>
          <w:rFonts w:eastAsia="Calibri"/>
          <w:sz w:val="24"/>
          <w:szCs w:val="24"/>
          <w:lang w:val="en-GB"/>
        </w:rPr>
        <w:t xml:space="preserve"> Procedure, see details within this document.</w:t>
      </w:r>
    </w:p>
    <w:p w14:paraId="39FD16E9" w14:textId="77777777" w:rsidR="00651448" w:rsidRPr="00F211D1" w:rsidRDefault="00651448">
      <w:pPr>
        <w:pStyle w:val="BodyText"/>
        <w:spacing w:before="3"/>
        <w:rPr>
          <w:sz w:val="24"/>
          <w:szCs w:val="24"/>
        </w:rPr>
      </w:pPr>
    </w:p>
    <w:p w14:paraId="39FD16EA" w14:textId="7A34A8D1" w:rsidR="00651448" w:rsidRPr="00F211D1" w:rsidRDefault="00A96B5C">
      <w:pPr>
        <w:pStyle w:val="BodyText"/>
        <w:ind w:left="100"/>
        <w:rPr>
          <w:sz w:val="24"/>
          <w:szCs w:val="24"/>
        </w:rPr>
      </w:pPr>
      <w:r w:rsidRPr="00F211D1">
        <w:rPr>
          <w:sz w:val="24"/>
          <w:szCs w:val="24"/>
        </w:rPr>
        <w:t xml:space="preserve">Members should </w:t>
      </w:r>
      <w:r w:rsidR="00E6034B">
        <w:rPr>
          <w:sz w:val="24"/>
          <w:szCs w:val="24"/>
        </w:rPr>
        <w:t>contact a current IBC Committee member</w:t>
      </w:r>
      <w:r w:rsidRPr="00AE1900">
        <w:rPr>
          <w:color w:val="0070C0"/>
          <w:sz w:val="24"/>
          <w:szCs w:val="24"/>
        </w:rPr>
        <w:t xml:space="preserve"> </w:t>
      </w:r>
      <w:r w:rsidRPr="00F211D1">
        <w:rPr>
          <w:sz w:val="24"/>
          <w:szCs w:val="24"/>
        </w:rPr>
        <w:t>should they wish to raise a complaint.</w:t>
      </w:r>
    </w:p>
    <w:p w14:paraId="39FD16EB" w14:textId="77777777" w:rsidR="00651448" w:rsidRPr="00F211D1" w:rsidRDefault="00651448">
      <w:pPr>
        <w:pStyle w:val="BodyText"/>
        <w:spacing w:before="7"/>
        <w:rPr>
          <w:sz w:val="24"/>
          <w:szCs w:val="24"/>
        </w:rPr>
      </w:pPr>
    </w:p>
    <w:p w14:paraId="39FD16EC" w14:textId="77777777" w:rsidR="00651448" w:rsidRPr="00F211D1" w:rsidRDefault="00A96B5C">
      <w:pPr>
        <w:pStyle w:val="BodyText"/>
        <w:spacing w:line="276" w:lineRule="auto"/>
        <w:ind w:left="100" w:right="139"/>
        <w:rPr>
          <w:sz w:val="24"/>
          <w:szCs w:val="24"/>
        </w:rPr>
      </w:pPr>
      <w:r w:rsidRPr="00F211D1">
        <w:rPr>
          <w:sz w:val="24"/>
          <w:szCs w:val="24"/>
        </w:rPr>
        <w:t>For the purposes of this document, the member who has raised the grievance will be referred to as the complainant and the subject(s) of the complaint simply as the member.</w:t>
      </w:r>
    </w:p>
    <w:p w14:paraId="39FD16ED" w14:textId="77777777" w:rsidR="00651448" w:rsidRPr="00F211D1" w:rsidRDefault="00651448">
      <w:pPr>
        <w:pStyle w:val="BodyText"/>
        <w:spacing w:before="3"/>
        <w:rPr>
          <w:sz w:val="24"/>
          <w:szCs w:val="24"/>
        </w:rPr>
      </w:pPr>
    </w:p>
    <w:p w14:paraId="39FD16EE" w14:textId="0EA50CAF" w:rsidR="00651448" w:rsidRPr="00F211D1" w:rsidRDefault="00A96B5C">
      <w:pPr>
        <w:pStyle w:val="BodyText"/>
        <w:spacing w:before="1" w:line="276" w:lineRule="auto"/>
        <w:ind w:left="100"/>
        <w:rPr>
          <w:sz w:val="24"/>
          <w:szCs w:val="24"/>
        </w:rPr>
      </w:pPr>
      <w:r w:rsidRPr="00F211D1">
        <w:rPr>
          <w:sz w:val="24"/>
          <w:szCs w:val="24"/>
        </w:rPr>
        <w:t xml:space="preserve">Upon receipt of a grievance or complaint the </w:t>
      </w:r>
      <w:r w:rsidR="004175C8" w:rsidRPr="00F211D1">
        <w:rPr>
          <w:sz w:val="24"/>
          <w:szCs w:val="24"/>
        </w:rPr>
        <w:t>C</w:t>
      </w:r>
      <w:r w:rsidRPr="00F211D1">
        <w:rPr>
          <w:sz w:val="24"/>
          <w:szCs w:val="24"/>
        </w:rPr>
        <w:t xml:space="preserve">ommittee will meet (face to face or virtually) to review, within fourteen days of a complaint being lodged. The </w:t>
      </w:r>
      <w:r w:rsidR="004175C8" w:rsidRPr="00F211D1">
        <w:rPr>
          <w:sz w:val="24"/>
          <w:szCs w:val="24"/>
        </w:rPr>
        <w:t>C</w:t>
      </w:r>
      <w:r w:rsidRPr="00F211D1">
        <w:rPr>
          <w:sz w:val="24"/>
          <w:szCs w:val="24"/>
        </w:rPr>
        <w:t xml:space="preserve">ommittee will decide if the offence falls within its scope and will </w:t>
      </w:r>
      <w:r w:rsidR="005E0690" w:rsidRPr="00F211D1">
        <w:rPr>
          <w:sz w:val="24"/>
          <w:szCs w:val="24"/>
        </w:rPr>
        <w:t>categorize</w:t>
      </w:r>
      <w:r w:rsidRPr="00F211D1">
        <w:rPr>
          <w:sz w:val="24"/>
          <w:szCs w:val="24"/>
        </w:rPr>
        <w:t xml:space="preserve"> the offence during this meeting into one of three categories:</w:t>
      </w:r>
    </w:p>
    <w:p w14:paraId="4DE72571" w14:textId="77777777" w:rsidR="005E0690" w:rsidRDefault="005E0690">
      <w:pPr>
        <w:pStyle w:val="BodyText"/>
        <w:spacing w:before="3"/>
        <w:rPr>
          <w:sz w:val="24"/>
          <w:szCs w:val="24"/>
        </w:rPr>
      </w:pPr>
    </w:p>
    <w:p w14:paraId="4B6409A3" w14:textId="77777777" w:rsidR="005E0690" w:rsidRDefault="005E0690">
      <w:pPr>
        <w:pStyle w:val="BodyText"/>
        <w:spacing w:before="3"/>
        <w:rPr>
          <w:sz w:val="24"/>
          <w:szCs w:val="24"/>
        </w:rPr>
      </w:pPr>
    </w:p>
    <w:p w14:paraId="39FD16F0" w14:textId="77777777" w:rsidR="00651448" w:rsidRPr="00F211D1" w:rsidRDefault="00A96B5C">
      <w:pPr>
        <w:pStyle w:val="ListParagraph"/>
        <w:numPr>
          <w:ilvl w:val="0"/>
          <w:numId w:val="3"/>
        </w:numPr>
        <w:tabs>
          <w:tab w:val="left" w:pos="820"/>
        </w:tabs>
        <w:rPr>
          <w:sz w:val="24"/>
          <w:szCs w:val="24"/>
        </w:rPr>
      </w:pPr>
      <w:r w:rsidRPr="00F211D1">
        <w:rPr>
          <w:b/>
          <w:sz w:val="24"/>
          <w:szCs w:val="24"/>
        </w:rPr>
        <w:t xml:space="preserve">Misconduct </w:t>
      </w:r>
      <w:r w:rsidRPr="00F211D1">
        <w:rPr>
          <w:sz w:val="24"/>
          <w:szCs w:val="24"/>
        </w:rPr>
        <w:t>is an offence of a minor nature and examples of such may</w:t>
      </w:r>
      <w:r w:rsidRPr="00F211D1">
        <w:rPr>
          <w:spacing w:val="-33"/>
          <w:sz w:val="24"/>
          <w:szCs w:val="24"/>
        </w:rPr>
        <w:t xml:space="preserve"> </w:t>
      </w:r>
      <w:r w:rsidRPr="00F211D1">
        <w:rPr>
          <w:sz w:val="24"/>
          <w:szCs w:val="24"/>
        </w:rPr>
        <w:t>be:</w:t>
      </w:r>
    </w:p>
    <w:p w14:paraId="39FD16F1" w14:textId="3755C00F" w:rsidR="00651448" w:rsidRPr="00F211D1" w:rsidRDefault="00A96B5C">
      <w:pPr>
        <w:pStyle w:val="ListParagraph"/>
        <w:numPr>
          <w:ilvl w:val="1"/>
          <w:numId w:val="3"/>
        </w:numPr>
        <w:tabs>
          <w:tab w:val="left" w:pos="1539"/>
          <w:tab w:val="left" w:pos="1540"/>
        </w:tabs>
        <w:spacing w:before="38"/>
        <w:rPr>
          <w:sz w:val="24"/>
          <w:szCs w:val="24"/>
        </w:rPr>
      </w:pPr>
      <w:r w:rsidRPr="00F211D1">
        <w:rPr>
          <w:sz w:val="24"/>
          <w:szCs w:val="24"/>
        </w:rPr>
        <w:t>Discourteous, crude or offensive</w:t>
      </w:r>
      <w:r w:rsidRPr="00F211D1">
        <w:rPr>
          <w:spacing w:val="-7"/>
          <w:sz w:val="24"/>
          <w:szCs w:val="24"/>
        </w:rPr>
        <w:t xml:space="preserve"> </w:t>
      </w:r>
      <w:r w:rsidRPr="00F211D1">
        <w:rPr>
          <w:sz w:val="24"/>
          <w:szCs w:val="24"/>
        </w:rPr>
        <w:t>behaviour</w:t>
      </w:r>
      <w:r w:rsidR="00F57610">
        <w:rPr>
          <w:sz w:val="24"/>
          <w:szCs w:val="24"/>
        </w:rPr>
        <w:t>.</w:t>
      </w:r>
    </w:p>
    <w:p w14:paraId="39FD16F2" w14:textId="5554F55C" w:rsidR="00651448" w:rsidRPr="00F211D1" w:rsidRDefault="00A96B5C">
      <w:pPr>
        <w:pStyle w:val="ListParagraph"/>
        <w:numPr>
          <w:ilvl w:val="1"/>
          <w:numId w:val="3"/>
        </w:numPr>
        <w:tabs>
          <w:tab w:val="left" w:pos="1539"/>
          <w:tab w:val="left" w:pos="1540"/>
        </w:tabs>
        <w:spacing w:before="38"/>
        <w:rPr>
          <w:sz w:val="24"/>
          <w:szCs w:val="24"/>
        </w:rPr>
      </w:pPr>
      <w:r w:rsidRPr="00F211D1">
        <w:rPr>
          <w:sz w:val="24"/>
          <w:szCs w:val="24"/>
        </w:rPr>
        <w:t>Conduct of an unsafe</w:t>
      </w:r>
      <w:r w:rsidRPr="00F211D1">
        <w:rPr>
          <w:spacing w:val="-5"/>
          <w:sz w:val="24"/>
          <w:szCs w:val="24"/>
        </w:rPr>
        <w:t xml:space="preserve"> </w:t>
      </w:r>
      <w:r w:rsidRPr="00F211D1">
        <w:rPr>
          <w:sz w:val="24"/>
          <w:szCs w:val="24"/>
        </w:rPr>
        <w:t>nature</w:t>
      </w:r>
      <w:r w:rsidR="00F57610">
        <w:rPr>
          <w:sz w:val="24"/>
          <w:szCs w:val="24"/>
        </w:rPr>
        <w:t>.</w:t>
      </w:r>
    </w:p>
    <w:p w14:paraId="39FD16F3" w14:textId="1A2C819A" w:rsidR="00651448" w:rsidRPr="00F211D1" w:rsidRDefault="00A96B5C">
      <w:pPr>
        <w:pStyle w:val="ListParagraph"/>
        <w:numPr>
          <w:ilvl w:val="1"/>
          <w:numId w:val="3"/>
        </w:numPr>
        <w:tabs>
          <w:tab w:val="left" w:pos="1539"/>
          <w:tab w:val="left" w:pos="1540"/>
        </w:tabs>
        <w:spacing w:before="38"/>
        <w:rPr>
          <w:sz w:val="24"/>
          <w:szCs w:val="24"/>
        </w:rPr>
      </w:pPr>
      <w:r w:rsidRPr="00F211D1">
        <w:rPr>
          <w:sz w:val="24"/>
          <w:szCs w:val="24"/>
        </w:rPr>
        <w:t>Refusal to carry out reasonable instructions by event organisers or</w:t>
      </w:r>
      <w:r w:rsidRPr="00F211D1">
        <w:rPr>
          <w:spacing w:val="-44"/>
          <w:sz w:val="24"/>
          <w:szCs w:val="24"/>
        </w:rPr>
        <w:t xml:space="preserve"> </w:t>
      </w:r>
      <w:r w:rsidRPr="00F211D1">
        <w:rPr>
          <w:sz w:val="24"/>
          <w:szCs w:val="24"/>
        </w:rPr>
        <w:t>officials</w:t>
      </w:r>
      <w:r w:rsidR="00F57610">
        <w:rPr>
          <w:sz w:val="24"/>
          <w:szCs w:val="24"/>
        </w:rPr>
        <w:t>.</w:t>
      </w:r>
    </w:p>
    <w:p w14:paraId="39FD16F5" w14:textId="77777777" w:rsidR="00651448" w:rsidRPr="00F211D1" w:rsidRDefault="00651448">
      <w:pPr>
        <w:pStyle w:val="BodyText"/>
        <w:spacing w:before="10"/>
        <w:rPr>
          <w:sz w:val="24"/>
          <w:szCs w:val="24"/>
        </w:rPr>
      </w:pPr>
    </w:p>
    <w:p w14:paraId="39FD16F6" w14:textId="77777777" w:rsidR="00651448" w:rsidRPr="00F211D1" w:rsidRDefault="00A96B5C">
      <w:pPr>
        <w:pStyle w:val="ListParagraph"/>
        <w:numPr>
          <w:ilvl w:val="0"/>
          <w:numId w:val="3"/>
        </w:numPr>
        <w:tabs>
          <w:tab w:val="left" w:pos="820"/>
        </w:tabs>
        <w:spacing w:line="276" w:lineRule="auto"/>
        <w:ind w:right="557"/>
        <w:rPr>
          <w:sz w:val="24"/>
          <w:szCs w:val="24"/>
        </w:rPr>
      </w:pPr>
      <w:r w:rsidRPr="00F211D1">
        <w:rPr>
          <w:b/>
          <w:sz w:val="24"/>
          <w:szCs w:val="24"/>
        </w:rPr>
        <w:t>Serious</w:t>
      </w:r>
      <w:r w:rsidRPr="00F211D1">
        <w:rPr>
          <w:b/>
          <w:spacing w:val="-5"/>
          <w:sz w:val="24"/>
          <w:szCs w:val="24"/>
        </w:rPr>
        <w:t xml:space="preserve"> </w:t>
      </w:r>
      <w:r w:rsidRPr="00F211D1">
        <w:rPr>
          <w:b/>
          <w:sz w:val="24"/>
          <w:szCs w:val="24"/>
        </w:rPr>
        <w:t>Misconduct</w:t>
      </w:r>
      <w:r w:rsidRPr="00F211D1">
        <w:rPr>
          <w:b/>
          <w:spacing w:val="-4"/>
          <w:sz w:val="24"/>
          <w:szCs w:val="24"/>
        </w:rPr>
        <w:t xml:space="preserve"> </w:t>
      </w:r>
      <w:r w:rsidRPr="00F211D1">
        <w:rPr>
          <w:sz w:val="24"/>
          <w:szCs w:val="24"/>
        </w:rPr>
        <w:t>is</w:t>
      </w:r>
      <w:r w:rsidRPr="00F211D1">
        <w:rPr>
          <w:spacing w:val="-5"/>
          <w:sz w:val="24"/>
          <w:szCs w:val="24"/>
        </w:rPr>
        <w:t xml:space="preserve"> </w:t>
      </w:r>
      <w:r w:rsidRPr="00F211D1">
        <w:rPr>
          <w:sz w:val="24"/>
          <w:szCs w:val="24"/>
        </w:rPr>
        <w:t>the</w:t>
      </w:r>
      <w:r w:rsidRPr="00F211D1">
        <w:rPr>
          <w:spacing w:val="-4"/>
          <w:sz w:val="24"/>
          <w:szCs w:val="24"/>
        </w:rPr>
        <w:t xml:space="preserve"> </w:t>
      </w:r>
      <w:r w:rsidRPr="00F211D1">
        <w:rPr>
          <w:sz w:val="24"/>
          <w:szCs w:val="24"/>
        </w:rPr>
        <w:t>carrying</w:t>
      </w:r>
      <w:r w:rsidRPr="00F211D1">
        <w:rPr>
          <w:spacing w:val="-5"/>
          <w:sz w:val="24"/>
          <w:szCs w:val="24"/>
        </w:rPr>
        <w:t xml:space="preserve"> </w:t>
      </w:r>
      <w:r w:rsidRPr="00F211D1">
        <w:rPr>
          <w:sz w:val="24"/>
          <w:szCs w:val="24"/>
        </w:rPr>
        <w:t>out</w:t>
      </w:r>
      <w:r w:rsidRPr="00F211D1">
        <w:rPr>
          <w:spacing w:val="-4"/>
          <w:sz w:val="24"/>
          <w:szCs w:val="24"/>
        </w:rPr>
        <w:t xml:space="preserve"> </w:t>
      </w:r>
      <w:r w:rsidRPr="00F211D1">
        <w:rPr>
          <w:sz w:val="24"/>
          <w:szCs w:val="24"/>
        </w:rPr>
        <w:t>of</w:t>
      </w:r>
      <w:r w:rsidRPr="00F211D1">
        <w:rPr>
          <w:spacing w:val="-5"/>
          <w:sz w:val="24"/>
          <w:szCs w:val="24"/>
        </w:rPr>
        <w:t xml:space="preserve"> </w:t>
      </w:r>
      <w:r w:rsidRPr="00F211D1">
        <w:rPr>
          <w:sz w:val="24"/>
          <w:szCs w:val="24"/>
        </w:rPr>
        <w:t>an</w:t>
      </w:r>
      <w:r w:rsidRPr="00F211D1">
        <w:rPr>
          <w:spacing w:val="-4"/>
          <w:sz w:val="24"/>
          <w:szCs w:val="24"/>
        </w:rPr>
        <w:t xml:space="preserve"> </w:t>
      </w:r>
      <w:r w:rsidRPr="00F211D1">
        <w:rPr>
          <w:sz w:val="24"/>
          <w:szCs w:val="24"/>
        </w:rPr>
        <w:t>offence</w:t>
      </w:r>
      <w:r w:rsidRPr="00F211D1">
        <w:rPr>
          <w:spacing w:val="-5"/>
          <w:sz w:val="24"/>
          <w:szCs w:val="24"/>
        </w:rPr>
        <w:t xml:space="preserve"> </w:t>
      </w:r>
      <w:r w:rsidRPr="00F211D1">
        <w:rPr>
          <w:sz w:val="24"/>
          <w:szCs w:val="24"/>
        </w:rPr>
        <w:t>by</w:t>
      </w:r>
      <w:r w:rsidRPr="00F211D1">
        <w:rPr>
          <w:spacing w:val="-4"/>
          <w:sz w:val="24"/>
          <w:szCs w:val="24"/>
        </w:rPr>
        <w:t xml:space="preserve"> </w:t>
      </w:r>
      <w:r w:rsidRPr="00F211D1">
        <w:rPr>
          <w:sz w:val="24"/>
          <w:szCs w:val="24"/>
        </w:rPr>
        <w:t>a</w:t>
      </w:r>
      <w:r w:rsidRPr="00F211D1">
        <w:rPr>
          <w:spacing w:val="-5"/>
          <w:sz w:val="24"/>
          <w:szCs w:val="24"/>
        </w:rPr>
        <w:t xml:space="preserve"> </w:t>
      </w:r>
      <w:r w:rsidRPr="00F211D1">
        <w:rPr>
          <w:sz w:val="24"/>
          <w:szCs w:val="24"/>
        </w:rPr>
        <w:t>Club</w:t>
      </w:r>
      <w:r w:rsidRPr="00F211D1">
        <w:rPr>
          <w:spacing w:val="-4"/>
          <w:sz w:val="24"/>
          <w:szCs w:val="24"/>
        </w:rPr>
        <w:t xml:space="preserve"> </w:t>
      </w:r>
      <w:r w:rsidRPr="00F211D1">
        <w:rPr>
          <w:sz w:val="24"/>
          <w:szCs w:val="24"/>
        </w:rPr>
        <w:t>member</w:t>
      </w:r>
      <w:r w:rsidRPr="00F211D1">
        <w:rPr>
          <w:spacing w:val="-5"/>
          <w:sz w:val="24"/>
          <w:szCs w:val="24"/>
        </w:rPr>
        <w:t xml:space="preserve"> </w:t>
      </w:r>
      <w:r w:rsidRPr="00F211D1">
        <w:rPr>
          <w:sz w:val="24"/>
          <w:szCs w:val="24"/>
        </w:rPr>
        <w:t>of</w:t>
      </w:r>
      <w:r w:rsidRPr="00F211D1">
        <w:rPr>
          <w:spacing w:val="-4"/>
          <w:sz w:val="24"/>
          <w:szCs w:val="24"/>
        </w:rPr>
        <w:t xml:space="preserve"> </w:t>
      </w:r>
      <w:r w:rsidRPr="00F211D1">
        <w:rPr>
          <w:sz w:val="24"/>
          <w:szCs w:val="24"/>
        </w:rPr>
        <w:t>such gravity that in the opinion of the Committee it warrants a disciplinary hearing. Examples</w:t>
      </w:r>
      <w:r w:rsidRPr="00F211D1">
        <w:rPr>
          <w:spacing w:val="-6"/>
          <w:sz w:val="24"/>
          <w:szCs w:val="24"/>
        </w:rPr>
        <w:t xml:space="preserve"> </w:t>
      </w:r>
      <w:r w:rsidRPr="00F211D1">
        <w:rPr>
          <w:sz w:val="24"/>
          <w:szCs w:val="24"/>
        </w:rPr>
        <w:t>of</w:t>
      </w:r>
      <w:r w:rsidRPr="00F211D1">
        <w:rPr>
          <w:spacing w:val="-6"/>
          <w:sz w:val="24"/>
          <w:szCs w:val="24"/>
        </w:rPr>
        <w:t xml:space="preserve"> </w:t>
      </w:r>
      <w:r w:rsidRPr="00F211D1">
        <w:rPr>
          <w:sz w:val="24"/>
          <w:szCs w:val="24"/>
        </w:rPr>
        <w:t>offences,</w:t>
      </w:r>
      <w:r w:rsidRPr="00F211D1">
        <w:rPr>
          <w:spacing w:val="-6"/>
          <w:sz w:val="24"/>
          <w:szCs w:val="24"/>
        </w:rPr>
        <w:t xml:space="preserve"> </w:t>
      </w:r>
      <w:r w:rsidRPr="00F211D1">
        <w:rPr>
          <w:sz w:val="24"/>
          <w:szCs w:val="24"/>
        </w:rPr>
        <w:t>which</w:t>
      </w:r>
      <w:r w:rsidRPr="00F211D1">
        <w:rPr>
          <w:spacing w:val="-5"/>
          <w:sz w:val="24"/>
          <w:szCs w:val="24"/>
        </w:rPr>
        <w:t xml:space="preserve"> </w:t>
      </w:r>
      <w:r w:rsidRPr="00F211D1">
        <w:rPr>
          <w:sz w:val="24"/>
          <w:szCs w:val="24"/>
        </w:rPr>
        <w:t>may</w:t>
      </w:r>
      <w:r w:rsidRPr="00F211D1">
        <w:rPr>
          <w:spacing w:val="-6"/>
          <w:sz w:val="24"/>
          <w:szCs w:val="24"/>
        </w:rPr>
        <w:t xml:space="preserve"> </w:t>
      </w:r>
      <w:r w:rsidRPr="00F211D1">
        <w:rPr>
          <w:sz w:val="24"/>
          <w:szCs w:val="24"/>
        </w:rPr>
        <w:t>be</w:t>
      </w:r>
      <w:r w:rsidRPr="00F211D1">
        <w:rPr>
          <w:spacing w:val="-6"/>
          <w:sz w:val="24"/>
          <w:szCs w:val="24"/>
        </w:rPr>
        <w:t xml:space="preserve"> </w:t>
      </w:r>
      <w:r w:rsidRPr="00F211D1">
        <w:rPr>
          <w:sz w:val="24"/>
          <w:szCs w:val="24"/>
        </w:rPr>
        <w:t>considered</w:t>
      </w:r>
      <w:r w:rsidRPr="00F211D1">
        <w:rPr>
          <w:spacing w:val="-6"/>
          <w:sz w:val="24"/>
          <w:szCs w:val="24"/>
        </w:rPr>
        <w:t xml:space="preserve"> </w:t>
      </w:r>
      <w:r w:rsidRPr="00F211D1">
        <w:rPr>
          <w:sz w:val="24"/>
          <w:szCs w:val="24"/>
        </w:rPr>
        <w:t>as</w:t>
      </w:r>
      <w:r w:rsidRPr="00F211D1">
        <w:rPr>
          <w:spacing w:val="-5"/>
          <w:sz w:val="24"/>
          <w:szCs w:val="24"/>
        </w:rPr>
        <w:t xml:space="preserve"> </w:t>
      </w:r>
      <w:r w:rsidRPr="00F211D1">
        <w:rPr>
          <w:sz w:val="24"/>
          <w:szCs w:val="24"/>
        </w:rPr>
        <w:t>serious</w:t>
      </w:r>
      <w:r w:rsidRPr="00F211D1">
        <w:rPr>
          <w:spacing w:val="-6"/>
          <w:sz w:val="24"/>
          <w:szCs w:val="24"/>
        </w:rPr>
        <w:t xml:space="preserve"> </w:t>
      </w:r>
      <w:r w:rsidRPr="00F211D1">
        <w:rPr>
          <w:sz w:val="24"/>
          <w:szCs w:val="24"/>
        </w:rPr>
        <w:t>misconduct</w:t>
      </w:r>
      <w:r w:rsidRPr="00F211D1">
        <w:rPr>
          <w:spacing w:val="-6"/>
          <w:sz w:val="24"/>
          <w:szCs w:val="24"/>
        </w:rPr>
        <w:t xml:space="preserve"> </w:t>
      </w:r>
      <w:r w:rsidRPr="00F211D1">
        <w:rPr>
          <w:sz w:val="24"/>
          <w:szCs w:val="24"/>
        </w:rPr>
        <w:t>include:</w:t>
      </w:r>
    </w:p>
    <w:p w14:paraId="39FD16F8" w14:textId="21FF0423" w:rsidR="00651448" w:rsidRPr="00F211D1" w:rsidRDefault="00A96B5C">
      <w:pPr>
        <w:pStyle w:val="ListParagraph"/>
        <w:numPr>
          <w:ilvl w:val="1"/>
          <w:numId w:val="3"/>
        </w:numPr>
        <w:tabs>
          <w:tab w:val="left" w:pos="1539"/>
          <w:tab w:val="left" w:pos="1540"/>
        </w:tabs>
        <w:spacing w:before="1"/>
        <w:rPr>
          <w:sz w:val="24"/>
          <w:szCs w:val="24"/>
        </w:rPr>
      </w:pPr>
      <w:r w:rsidRPr="00F211D1">
        <w:rPr>
          <w:sz w:val="24"/>
          <w:szCs w:val="24"/>
        </w:rPr>
        <w:t xml:space="preserve">Misconduct offences above if </w:t>
      </w:r>
      <w:r w:rsidR="00F57610" w:rsidRPr="00F211D1">
        <w:rPr>
          <w:sz w:val="24"/>
          <w:szCs w:val="24"/>
        </w:rPr>
        <w:t>especially</w:t>
      </w:r>
      <w:r w:rsidRPr="00F211D1">
        <w:rPr>
          <w:sz w:val="24"/>
          <w:szCs w:val="24"/>
        </w:rPr>
        <w:t xml:space="preserve"> grave or</w:t>
      </w:r>
      <w:r w:rsidRPr="00F211D1">
        <w:rPr>
          <w:spacing w:val="-15"/>
          <w:sz w:val="24"/>
          <w:szCs w:val="24"/>
        </w:rPr>
        <w:t xml:space="preserve"> </w:t>
      </w:r>
      <w:r w:rsidRPr="00F211D1">
        <w:rPr>
          <w:sz w:val="24"/>
          <w:szCs w:val="24"/>
        </w:rPr>
        <w:t>repeated.</w:t>
      </w:r>
    </w:p>
    <w:p w14:paraId="39FD16F9" w14:textId="77777777" w:rsidR="00651448" w:rsidRPr="00F211D1" w:rsidRDefault="00A96B5C">
      <w:pPr>
        <w:pStyle w:val="ListParagraph"/>
        <w:numPr>
          <w:ilvl w:val="1"/>
          <w:numId w:val="3"/>
        </w:numPr>
        <w:tabs>
          <w:tab w:val="left" w:pos="1539"/>
          <w:tab w:val="left" w:pos="1540"/>
        </w:tabs>
        <w:spacing w:before="38"/>
        <w:rPr>
          <w:sz w:val="24"/>
          <w:szCs w:val="24"/>
        </w:rPr>
      </w:pPr>
      <w:r w:rsidRPr="00F211D1">
        <w:rPr>
          <w:sz w:val="24"/>
          <w:szCs w:val="24"/>
        </w:rPr>
        <w:t>Deliberate or persistent breaches of Club</w:t>
      </w:r>
      <w:r w:rsidRPr="00F211D1">
        <w:rPr>
          <w:spacing w:val="-10"/>
          <w:sz w:val="24"/>
          <w:szCs w:val="24"/>
        </w:rPr>
        <w:t xml:space="preserve"> </w:t>
      </w:r>
      <w:r w:rsidRPr="00F211D1">
        <w:rPr>
          <w:sz w:val="24"/>
          <w:szCs w:val="24"/>
        </w:rPr>
        <w:t>rules.</w:t>
      </w:r>
    </w:p>
    <w:p w14:paraId="39FD16FA" w14:textId="77777777" w:rsidR="00651448" w:rsidRPr="00F211D1" w:rsidRDefault="00A96B5C">
      <w:pPr>
        <w:pStyle w:val="ListParagraph"/>
        <w:numPr>
          <w:ilvl w:val="1"/>
          <w:numId w:val="3"/>
        </w:numPr>
        <w:tabs>
          <w:tab w:val="left" w:pos="1539"/>
          <w:tab w:val="left" w:pos="1540"/>
        </w:tabs>
        <w:spacing w:before="38" w:line="276" w:lineRule="auto"/>
        <w:ind w:right="1188"/>
        <w:rPr>
          <w:sz w:val="24"/>
          <w:szCs w:val="24"/>
        </w:rPr>
      </w:pPr>
      <w:r w:rsidRPr="00F211D1">
        <w:rPr>
          <w:sz w:val="24"/>
          <w:szCs w:val="24"/>
        </w:rPr>
        <w:t>Any</w:t>
      </w:r>
      <w:r w:rsidRPr="00F211D1">
        <w:rPr>
          <w:spacing w:val="-5"/>
          <w:sz w:val="24"/>
          <w:szCs w:val="24"/>
        </w:rPr>
        <w:t xml:space="preserve"> </w:t>
      </w:r>
      <w:r w:rsidRPr="00F211D1">
        <w:rPr>
          <w:sz w:val="24"/>
          <w:szCs w:val="24"/>
        </w:rPr>
        <w:t>attempt</w:t>
      </w:r>
      <w:r w:rsidRPr="00F211D1">
        <w:rPr>
          <w:spacing w:val="-5"/>
          <w:sz w:val="24"/>
          <w:szCs w:val="24"/>
        </w:rPr>
        <w:t xml:space="preserve"> </w:t>
      </w:r>
      <w:r w:rsidRPr="00F211D1">
        <w:rPr>
          <w:sz w:val="24"/>
          <w:szCs w:val="24"/>
        </w:rPr>
        <w:t>to</w:t>
      </w:r>
      <w:r w:rsidRPr="00F211D1">
        <w:rPr>
          <w:spacing w:val="-4"/>
          <w:sz w:val="24"/>
          <w:szCs w:val="24"/>
        </w:rPr>
        <w:t xml:space="preserve"> </w:t>
      </w:r>
      <w:r w:rsidRPr="00F211D1">
        <w:rPr>
          <w:sz w:val="24"/>
          <w:szCs w:val="24"/>
        </w:rPr>
        <w:t>achieve</w:t>
      </w:r>
      <w:r w:rsidRPr="00F211D1">
        <w:rPr>
          <w:spacing w:val="-5"/>
          <w:sz w:val="24"/>
          <w:szCs w:val="24"/>
        </w:rPr>
        <w:t xml:space="preserve"> </w:t>
      </w:r>
      <w:r w:rsidRPr="00F211D1">
        <w:rPr>
          <w:sz w:val="24"/>
          <w:szCs w:val="24"/>
        </w:rPr>
        <w:t>gains</w:t>
      </w:r>
      <w:r w:rsidRPr="00F211D1">
        <w:rPr>
          <w:spacing w:val="-5"/>
          <w:sz w:val="24"/>
          <w:szCs w:val="24"/>
        </w:rPr>
        <w:t xml:space="preserve"> </w:t>
      </w:r>
      <w:r w:rsidRPr="00F211D1">
        <w:rPr>
          <w:sz w:val="24"/>
          <w:szCs w:val="24"/>
        </w:rPr>
        <w:t>or</w:t>
      </w:r>
      <w:r w:rsidRPr="00F211D1">
        <w:rPr>
          <w:spacing w:val="-4"/>
          <w:sz w:val="24"/>
          <w:szCs w:val="24"/>
        </w:rPr>
        <w:t xml:space="preserve"> </w:t>
      </w:r>
      <w:r w:rsidRPr="00F211D1">
        <w:rPr>
          <w:sz w:val="24"/>
          <w:szCs w:val="24"/>
        </w:rPr>
        <w:t>advantage</w:t>
      </w:r>
      <w:r w:rsidRPr="00F211D1">
        <w:rPr>
          <w:spacing w:val="-5"/>
          <w:sz w:val="24"/>
          <w:szCs w:val="24"/>
        </w:rPr>
        <w:t xml:space="preserve"> </w:t>
      </w:r>
      <w:r w:rsidRPr="00F211D1">
        <w:rPr>
          <w:sz w:val="24"/>
          <w:szCs w:val="24"/>
        </w:rPr>
        <w:t>over</w:t>
      </w:r>
      <w:r w:rsidRPr="00F211D1">
        <w:rPr>
          <w:spacing w:val="-4"/>
          <w:sz w:val="24"/>
          <w:szCs w:val="24"/>
        </w:rPr>
        <w:t xml:space="preserve"> </w:t>
      </w:r>
      <w:r w:rsidRPr="00F211D1">
        <w:rPr>
          <w:sz w:val="24"/>
          <w:szCs w:val="24"/>
        </w:rPr>
        <w:t>others</w:t>
      </w:r>
      <w:r w:rsidRPr="00F211D1">
        <w:rPr>
          <w:spacing w:val="-5"/>
          <w:sz w:val="24"/>
          <w:szCs w:val="24"/>
        </w:rPr>
        <w:t xml:space="preserve"> </w:t>
      </w:r>
      <w:r w:rsidRPr="00F211D1">
        <w:rPr>
          <w:sz w:val="24"/>
          <w:szCs w:val="24"/>
        </w:rPr>
        <w:t>by</w:t>
      </w:r>
      <w:r w:rsidRPr="00F211D1">
        <w:rPr>
          <w:spacing w:val="-5"/>
          <w:sz w:val="24"/>
          <w:szCs w:val="24"/>
        </w:rPr>
        <w:t xml:space="preserve"> </w:t>
      </w:r>
      <w:r w:rsidRPr="00F211D1">
        <w:rPr>
          <w:sz w:val="24"/>
          <w:szCs w:val="24"/>
        </w:rPr>
        <w:t>unfair</w:t>
      </w:r>
      <w:r w:rsidRPr="00F211D1">
        <w:rPr>
          <w:spacing w:val="-4"/>
          <w:sz w:val="24"/>
          <w:szCs w:val="24"/>
        </w:rPr>
        <w:t xml:space="preserve"> </w:t>
      </w:r>
      <w:r w:rsidRPr="00F211D1">
        <w:rPr>
          <w:sz w:val="24"/>
          <w:szCs w:val="24"/>
        </w:rPr>
        <w:t>or unscrupulous</w:t>
      </w:r>
      <w:r w:rsidRPr="00F211D1">
        <w:rPr>
          <w:spacing w:val="-2"/>
          <w:sz w:val="24"/>
          <w:szCs w:val="24"/>
        </w:rPr>
        <w:t xml:space="preserve"> </w:t>
      </w:r>
      <w:r w:rsidRPr="00F211D1">
        <w:rPr>
          <w:sz w:val="24"/>
          <w:szCs w:val="24"/>
        </w:rPr>
        <w:t>means.</w:t>
      </w:r>
    </w:p>
    <w:p w14:paraId="1F14FCA6" w14:textId="77777777" w:rsidR="005E0690" w:rsidRDefault="005E0690" w:rsidP="005E0690">
      <w:pPr>
        <w:pStyle w:val="ListParagraph"/>
        <w:tabs>
          <w:tab w:val="left" w:pos="1539"/>
          <w:tab w:val="left" w:pos="1540"/>
        </w:tabs>
        <w:ind w:firstLine="0"/>
        <w:rPr>
          <w:sz w:val="24"/>
          <w:szCs w:val="24"/>
        </w:rPr>
      </w:pPr>
    </w:p>
    <w:p w14:paraId="78706790" w14:textId="77777777" w:rsidR="005E0690" w:rsidRDefault="005E0690" w:rsidP="005E0690">
      <w:pPr>
        <w:pStyle w:val="ListParagraph"/>
        <w:tabs>
          <w:tab w:val="left" w:pos="1539"/>
          <w:tab w:val="left" w:pos="1540"/>
        </w:tabs>
        <w:ind w:firstLine="0"/>
        <w:rPr>
          <w:sz w:val="24"/>
          <w:szCs w:val="24"/>
        </w:rPr>
      </w:pPr>
    </w:p>
    <w:p w14:paraId="7BC6ACB7" w14:textId="77777777" w:rsidR="005E0690" w:rsidRPr="005E0690" w:rsidRDefault="005E0690" w:rsidP="005E0690">
      <w:pPr>
        <w:tabs>
          <w:tab w:val="left" w:pos="1539"/>
          <w:tab w:val="left" w:pos="1540"/>
        </w:tabs>
        <w:ind w:left="1180"/>
        <w:rPr>
          <w:sz w:val="24"/>
          <w:szCs w:val="24"/>
        </w:rPr>
      </w:pPr>
    </w:p>
    <w:p w14:paraId="39FD16FB" w14:textId="0B41F0FC" w:rsidR="00651448" w:rsidRDefault="00E6034B">
      <w:pPr>
        <w:pStyle w:val="ListParagraph"/>
        <w:numPr>
          <w:ilvl w:val="1"/>
          <w:numId w:val="3"/>
        </w:numPr>
        <w:tabs>
          <w:tab w:val="left" w:pos="1539"/>
          <w:tab w:val="left" w:pos="1540"/>
        </w:tabs>
        <w:rPr>
          <w:sz w:val="24"/>
          <w:szCs w:val="24"/>
        </w:rPr>
      </w:pPr>
      <w:r>
        <w:rPr>
          <w:sz w:val="24"/>
          <w:szCs w:val="24"/>
        </w:rPr>
        <w:t>Any t</w:t>
      </w:r>
      <w:r w:rsidR="00A96B5C" w:rsidRPr="00F211D1">
        <w:rPr>
          <w:sz w:val="24"/>
          <w:szCs w:val="24"/>
        </w:rPr>
        <w:t>heft or</w:t>
      </w:r>
      <w:r w:rsidR="00A96B5C" w:rsidRPr="00F211D1">
        <w:rPr>
          <w:spacing w:val="-3"/>
          <w:sz w:val="24"/>
          <w:szCs w:val="24"/>
        </w:rPr>
        <w:t xml:space="preserve"> </w:t>
      </w:r>
      <w:r w:rsidR="00A96B5C" w:rsidRPr="00F211D1">
        <w:rPr>
          <w:sz w:val="24"/>
          <w:szCs w:val="24"/>
        </w:rPr>
        <w:t>misappropriation</w:t>
      </w:r>
      <w:r w:rsidR="00CA42BE">
        <w:rPr>
          <w:sz w:val="24"/>
          <w:szCs w:val="24"/>
        </w:rPr>
        <w:t xml:space="preserve"> whilst attending any Club event or related activity</w:t>
      </w:r>
      <w:r w:rsidR="005E0690">
        <w:rPr>
          <w:sz w:val="24"/>
          <w:szCs w:val="24"/>
        </w:rPr>
        <w:t>.</w:t>
      </w:r>
    </w:p>
    <w:p w14:paraId="39FD16FC" w14:textId="71966CCB" w:rsidR="00651448" w:rsidRPr="00F211D1" w:rsidRDefault="00243482">
      <w:pPr>
        <w:pStyle w:val="ListParagraph"/>
        <w:numPr>
          <w:ilvl w:val="1"/>
          <w:numId w:val="3"/>
        </w:numPr>
        <w:tabs>
          <w:tab w:val="left" w:pos="1539"/>
          <w:tab w:val="left" w:pos="1540"/>
        </w:tabs>
        <w:spacing w:before="38" w:line="276" w:lineRule="auto"/>
        <w:ind w:right="150"/>
        <w:rPr>
          <w:sz w:val="24"/>
          <w:szCs w:val="24"/>
        </w:rPr>
      </w:pPr>
      <w:r>
        <w:rPr>
          <w:sz w:val="24"/>
          <w:szCs w:val="24"/>
        </w:rPr>
        <w:t>Any u</w:t>
      </w:r>
      <w:r w:rsidR="00A96B5C" w:rsidRPr="00F211D1">
        <w:rPr>
          <w:sz w:val="24"/>
          <w:szCs w:val="24"/>
        </w:rPr>
        <w:t xml:space="preserve">se of threatening or abusive </w:t>
      </w:r>
      <w:r w:rsidR="00A96B5C" w:rsidRPr="00F211D1">
        <w:rPr>
          <w:spacing w:val="-3"/>
          <w:sz w:val="24"/>
          <w:szCs w:val="24"/>
        </w:rPr>
        <w:t xml:space="preserve">behaviour, </w:t>
      </w:r>
      <w:r w:rsidR="00A96B5C" w:rsidRPr="00F211D1">
        <w:rPr>
          <w:sz w:val="24"/>
          <w:szCs w:val="24"/>
        </w:rPr>
        <w:t>unless it is dealt with by the relevant policy applicable to an individual</w:t>
      </w:r>
      <w:r w:rsidR="00A96B5C" w:rsidRPr="00F211D1">
        <w:rPr>
          <w:spacing w:val="-8"/>
          <w:sz w:val="24"/>
          <w:szCs w:val="24"/>
        </w:rPr>
        <w:t xml:space="preserve"> </w:t>
      </w:r>
      <w:r w:rsidR="00A96B5C" w:rsidRPr="00F211D1">
        <w:rPr>
          <w:sz w:val="24"/>
          <w:szCs w:val="24"/>
        </w:rPr>
        <w:t>sport.</w:t>
      </w:r>
    </w:p>
    <w:p w14:paraId="39FD16FD" w14:textId="77777777" w:rsidR="00651448" w:rsidRPr="00F211D1" w:rsidRDefault="00A96B5C">
      <w:pPr>
        <w:pStyle w:val="ListParagraph"/>
        <w:numPr>
          <w:ilvl w:val="1"/>
          <w:numId w:val="3"/>
        </w:numPr>
        <w:tabs>
          <w:tab w:val="left" w:pos="1539"/>
          <w:tab w:val="left" w:pos="1540"/>
        </w:tabs>
        <w:rPr>
          <w:sz w:val="24"/>
          <w:szCs w:val="24"/>
        </w:rPr>
      </w:pPr>
      <w:r w:rsidRPr="00F211D1">
        <w:rPr>
          <w:sz w:val="24"/>
          <w:szCs w:val="24"/>
        </w:rPr>
        <w:t>Malicious interference with equipment or</w:t>
      </w:r>
      <w:r w:rsidRPr="00F211D1">
        <w:rPr>
          <w:spacing w:val="-8"/>
          <w:sz w:val="24"/>
          <w:szCs w:val="24"/>
        </w:rPr>
        <w:t xml:space="preserve"> </w:t>
      </w:r>
      <w:r w:rsidRPr="00F211D1">
        <w:rPr>
          <w:spacing w:val="-3"/>
          <w:sz w:val="24"/>
          <w:szCs w:val="24"/>
        </w:rPr>
        <w:t>property.</w:t>
      </w:r>
    </w:p>
    <w:p w14:paraId="39FD16FE" w14:textId="77777777" w:rsidR="00651448" w:rsidRPr="00F211D1" w:rsidRDefault="00A96B5C">
      <w:pPr>
        <w:pStyle w:val="ListParagraph"/>
        <w:numPr>
          <w:ilvl w:val="1"/>
          <w:numId w:val="3"/>
        </w:numPr>
        <w:tabs>
          <w:tab w:val="left" w:pos="1539"/>
          <w:tab w:val="left" w:pos="1540"/>
        </w:tabs>
        <w:spacing w:before="37"/>
        <w:rPr>
          <w:sz w:val="24"/>
          <w:szCs w:val="24"/>
        </w:rPr>
      </w:pPr>
      <w:r w:rsidRPr="00F211D1">
        <w:rPr>
          <w:sz w:val="24"/>
          <w:szCs w:val="24"/>
        </w:rPr>
        <w:t>Disregard for one’s own or other people’s</w:t>
      </w:r>
      <w:r w:rsidRPr="00F211D1">
        <w:rPr>
          <w:spacing w:val="-11"/>
          <w:sz w:val="24"/>
          <w:szCs w:val="24"/>
        </w:rPr>
        <w:t xml:space="preserve"> </w:t>
      </w:r>
      <w:r w:rsidRPr="00F211D1">
        <w:rPr>
          <w:spacing w:val="-4"/>
          <w:sz w:val="24"/>
          <w:szCs w:val="24"/>
        </w:rPr>
        <w:t>safety.</w:t>
      </w:r>
    </w:p>
    <w:p w14:paraId="75DEEE5F" w14:textId="4009BE66" w:rsidR="00F57610" w:rsidRDefault="00A96B5C" w:rsidP="00245582">
      <w:pPr>
        <w:pStyle w:val="ListParagraph"/>
        <w:numPr>
          <w:ilvl w:val="1"/>
          <w:numId w:val="3"/>
        </w:numPr>
        <w:tabs>
          <w:tab w:val="left" w:pos="1539"/>
          <w:tab w:val="left" w:pos="1540"/>
        </w:tabs>
        <w:spacing w:before="38" w:line="276" w:lineRule="auto"/>
        <w:ind w:right="386"/>
        <w:rPr>
          <w:sz w:val="24"/>
          <w:szCs w:val="24"/>
        </w:rPr>
      </w:pPr>
      <w:r w:rsidRPr="00F211D1">
        <w:rPr>
          <w:sz w:val="24"/>
          <w:szCs w:val="24"/>
        </w:rPr>
        <w:t xml:space="preserve">Any other action, which in the opinion of the Committee may bring </w:t>
      </w:r>
      <w:r w:rsidR="004175C8" w:rsidRPr="00F57610">
        <w:rPr>
          <w:bCs/>
          <w:sz w:val="24"/>
          <w:szCs w:val="24"/>
        </w:rPr>
        <w:t>Ipswich Bicycle Club</w:t>
      </w:r>
      <w:r w:rsidR="00F57610" w:rsidRPr="00F57610">
        <w:rPr>
          <w:bCs/>
          <w:sz w:val="24"/>
          <w:szCs w:val="24"/>
        </w:rPr>
        <w:t xml:space="preserve"> </w:t>
      </w:r>
      <w:r w:rsidRPr="00F57610">
        <w:rPr>
          <w:bCs/>
          <w:sz w:val="24"/>
          <w:szCs w:val="24"/>
        </w:rPr>
        <w:t xml:space="preserve">into disrepute, or which left unpunished, may result in the detriment of </w:t>
      </w:r>
      <w:r w:rsidR="004175C8" w:rsidRPr="00F57610">
        <w:rPr>
          <w:bCs/>
          <w:sz w:val="24"/>
          <w:szCs w:val="24"/>
        </w:rPr>
        <w:t>Ipswich Bicycle Club</w:t>
      </w:r>
      <w:r w:rsidR="00F57610" w:rsidRPr="00F57610">
        <w:rPr>
          <w:bCs/>
          <w:sz w:val="24"/>
          <w:szCs w:val="24"/>
        </w:rPr>
        <w:t xml:space="preserve"> </w:t>
      </w:r>
      <w:r w:rsidRPr="00F57610">
        <w:rPr>
          <w:bCs/>
          <w:sz w:val="24"/>
          <w:szCs w:val="24"/>
        </w:rPr>
        <w:t>or its</w:t>
      </w:r>
      <w:r w:rsidRPr="00F211D1">
        <w:rPr>
          <w:spacing w:val="-9"/>
          <w:sz w:val="24"/>
          <w:szCs w:val="24"/>
        </w:rPr>
        <w:t xml:space="preserve"> </w:t>
      </w:r>
      <w:r w:rsidRPr="00F211D1">
        <w:rPr>
          <w:sz w:val="24"/>
          <w:szCs w:val="24"/>
        </w:rPr>
        <w:t>members.</w:t>
      </w:r>
    </w:p>
    <w:p w14:paraId="59AAEA08" w14:textId="77777777" w:rsidR="00245582" w:rsidRPr="00245582" w:rsidRDefault="00245582" w:rsidP="00245582">
      <w:pPr>
        <w:pStyle w:val="ListParagraph"/>
        <w:tabs>
          <w:tab w:val="left" w:pos="1539"/>
          <w:tab w:val="left" w:pos="1540"/>
        </w:tabs>
        <w:spacing w:before="38" w:line="276" w:lineRule="auto"/>
        <w:ind w:right="386" w:firstLine="0"/>
        <w:rPr>
          <w:sz w:val="24"/>
          <w:szCs w:val="24"/>
        </w:rPr>
      </w:pPr>
    </w:p>
    <w:p w14:paraId="39FD1702" w14:textId="3021A5EB" w:rsidR="00651448" w:rsidRPr="00F211D1" w:rsidRDefault="00A96B5C">
      <w:pPr>
        <w:pStyle w:val="ListParagraph"/>
        <w:numPr>
          <w:ilvl w:val="0"/>
          <w:numId w:val="3"/>
        </w:numPr>
        <w:tabs>
          <w:tab w:val="left" w:pos="820"/>
        </w:tabs>
        <w:spacing w:before="93" w:line="276" w:lineRule="auto"/>
        <w:ind w:right="227"/>
        <w:rPr>
          <w:sz w:val="24"/>
          <w:szCs w:val="24"/>
        </w:rPr>
      </w:pPr>
      <w:r w:rsidRPr="00F211D1">
        <w:rPr>
          <w:b/>
          <w:sz w:val="24"/>
          <w:szCs w:val="24"/>
        </w:rPr>
        <w:t xml:space="preserve">Gross Misconduct </w:t>
      </w:r>
      <w:r w:rsidRPr="00F211D1">
        <w:rPr>
          <w:sz w:val="24"/>
          <w:szCs w:val="24"/>
        </w:rPr>
        <w:t xml:space="preserve">is action by a </w:t>
      </w:r>
      <w:r w:rsidR="00F57610">
        <w:rPr>
          <w:sz w:val="24"/>
          <w:szCs w:val="24"/>
        </w:rPr>
        <w:t>C</w:t>
      </w:r>
      <w:r w:rsidRPr="00F211D1">
        <w:rPr>
          <w:sz w:val="24"/>
          <w:szCs w:val="24"/>
        </w:rPr>
        <w:t xml:space="preserve">lub member of such seriousness that the Committee will require the immediate expulsion of the </w:t>
      </w:r>
      <w:r w:rsidRPr="00F211D1">
        <w:rPr>
          <w:spacing w:val="-3"/>
          <w:sz w:val="24"/>
          <w:szCs w:val="24"/>
        </w:rPr>
        <w:t xml:space="preserve">member. </w:t>
      </w:r>
      <w:r w:rsidRPr="00F211D1">
        <w:rPr>
          <w:sz w:val="24"/>
          <w:szCs w:val="24"/>
        </w:rPr>
        <w:t>The Committee may expel said member without invoking a disciplinary hearing. Examples</w:t>
      </w:r>
      <w:r w:rsidRPr="00F211D1">
        <w:rPr>
          <w:spacing w:val="-27"/>
          <w:sz w:val="24"/>
          <w:szCs w:val="24"/>
        </w:rPr>
        <w:t xml:space="preserve"> </w:t>
      </w:r>
      <w:r w:rsidRPr="00F211D1">
        <w:rPr>
          <w:sz w:val="24"/>
          <w:szCs w:val="24"/>
        </w:rPr>
        <w:t>are:</w:t>
      </w:r>
    </w:p>
    <w:p w14:paraId="39FD1703" w14:textId="77777777" w:rsidR="00651448" w:rsidRPr="00F211D1" w:rsidRDefault="00A96B5C">
      <w:pPr>
        <w:pStyle w:val="ListParagraph"/>
        <w:numPr>
          <w:ilvl w:val="1"/>
          <w:numId w:val="3"/>
        </w:numPr>
        <w:tabs>
          <w:tab w:val="left" w:pos="1539"/>
          <w:tab w:val="left" w:pos="1540"/>
        </w:tabs>
        <w:spacing w:line="276" w:lineRule="auto"/>
        <w:ind w:right="211"/>
        <w:rPr>
          <w:sz w:val="24"/>
          <w:szCs w:val="24"/>
        </w:rPr>
      </w:pPr>
      <w:r w:rsidRPr="00F211D1">
        <w:rPr>
          <w:sz w:val="24"/>
          <w:szCs w:val="24"/>
        </w:rPr>
        <w:t>Physical</w:t>
      </w:r>
      <w:r w:rsidRPr="00F211D1">
        <w:rPr>
          <w:spacing w:val="-5"/>
          <w:sz w:val="24"/>
          <w:szCs w:val="24"/>
        </w:rPr>
        <w:t xml:space="preserve"> </w:t>
      </w:r>
      <w:r w:rsidRPr="00F211D1">
        <w:rPr>
          <w:sz w:val="24"/>
          <w:szCs w:val="24"/>
        </w:rPr>
        <w:t>violence</w:t>
      </w:r>
      <w:r w:rsidRPr="00F211D1">
        <w:rPr>
          <w:spacing w:val="-5"/>
          <w:sz w:val="24"/>
          <w:szCs w:val="24"/>
        </w:rPr>
        <w:t xml:space="preserve"> </w:t>
      </w:r>
      <w:r w:rsidRPr="00F211D1">
        <w:rPr>
          <w:sz w:val="24"/>
          <w:szCs w:val="24"/>
        </w:rPr>
        <w:t>or</w:t>
      </w:r>
      <w:r w:rsidRPr="00F211D1">
        <w:rPr>
          <w:spacing w:val="-5"/>
          <w:sz w:val="24"/>
          <w:szCs w:val="24"/>
        </w:rPr>
        <w:t xml:space="preserve"> </w:t>
      </w:r>
      <w:r w:rsidRPr="00F211D1">
        <w:rPr>
          <w:sz w:val="24"/>
          <w:szCs w:val="24"/>
        </w:rPr>
        <w:t>assault</w:t>
      </w:r>
      <w:r w:rsidRPr="00F211D1">
        <w:rPr>
          <w:spacing w:val="-5"/>
          <w:sz w:val="24"/>
          <w:szCs w:val="24"/>
        </w:rPr>
        <w:t xml:space="preserve"> </w:t>
      </w:r>
      <w:r w:rsidRPr="00F211D1">
        <w:rPr>
          <w:sz w:val="24"/>
          <w:szCs w:val="24"/>
        </w:rPr>
        <w:t>towards</w:t>
      </w:r>
      <w:r w:rsidRPr="00F211D1">
        <w:rPr>
          <w:spacing w:val="-5"/>
          <w:sz w:val="24"/>
          <w:szCs w:val="24"/>
        </w:rPr>
        <w:t xml:space="preserve"> </w:t>
      </w:r>
      <w:r w:rsidRPr="00F211D1">
        <w:rPr>
          <w:sz w:val="24"/>
          <w:szCs w:val="24"/>
        </w:rPr>
        <w:t>other</w:t>
      </w:r>
      <w:r w:rsidRPr="00F211D1">
        <w:rPr>
          <w:spacing w:val="-5"/>
          <w:sz w:val="24"/>
          <w:szCs w:val="24"/>
        </w:rPr>
        <w:t xml:space="preserve"> </w:t>
      </w:r>
      <w:r w:rsidRPr="00F211D1">
        <w:rPr>
          <w:sz w:val="24"/>
          <w:szCs w:val="24"/>
        </w:rPr>
        <w:t>persons</w:t>
      </w:r>
      <w:r w:rsidRPr="00F211D1">
        <w:rPr>
          <w:spacing w:val="-5"/>
          <w:sz w:val="24"/>
          <w:szCs w:val="24"/>
        </w:rPr>
        <w:t xml:space="preserve"> </w:t>
      </w:r>
      <w:r w:rsidRPr="00F211D1">
        <w:rPr>
          <w:sz w:val="24"/>
          <w:szCs w:val="24"/>
        </w:rPr>
        <w:t>at</w:t>
      </w:r>
      <w:r w:rsidRPr="00F211D1">
        <w:rPr>
          <w:spacing w:val="-5"/>
          <w:sz w:val="24"/>
          <w:szCs w:val="24"/>
        </w:rPr>
        <w:t xml:space="preserve"> </w:t>
      </w:r>
      <w:r w:rsidRPr="00F211D1">
        <w:rPr>
          <w:sz w:val="24"/>
          <w:szCs w:val="24"/>
        </w:rPr>
        <w:t>a</w:t>
      </w:r>
      <w:r w:rsidRPr="00F211D1">
        <w:rPr>
          <w:spacing w:val="-5"/>
          <w:sz w:val="24"/>
          <w:szCs w:val="24"/>
        </w:rPr>
        <w:t xml:space="preserve"> </w:t>
      </w:r>
      <w:r w:rsidRPr="00F211D1">
        <w:rPr>
          <w:sz w:val="24"/>
          <w:szCs w:val="24"/>
        </w:rPr>
        <w:t>Club</w:t>
      </w:r>
      <w:r w:rsidRPr="00F211D1">
        <w:rPr>
          <w:spacing w:val="-5"/>
          <w:sz w:val="24"/>
          <w:szCs w:val="24"/>
        </w:rPr>
        <w:t xml:space="preserve"> </w:t>
      </w:r>
      <w:r w:rsidRPr="00F211D1">
        <w:rPr>
          <w:sz w:val="24"/>
          <w:szCs w:val="24"/>
        </w:rPr>
        <w:t>event</w:t>
      </w:r>
      <w:r w:rsidRPr="00F211D1">
        <w:rPr>
          <w:spacing w:val="-5"/>
          <w:sz w:val="24"/>
          <w:szCs w:val="24"/>
        </w:rPr>
        <w:t xml:space="preserve"> </w:t>
      </w:r>
      <w:r w:rsidRPr="00F211D1">
        <w:rPr>
          <w:sz w:val="24"/>
          <w:szCs w:val="24"/>
        </w:rPr>
        <w:t>or</w:t>
      </w:r>
      <w:r w:rsidRPr="00F211D1">
        <w:rPr>
          <w:spacing w:val="-5"/>
          <w:sz w:val="24"/>
          <w:szCs w:val="24"/>
        </w:rPr>
        <w:t xml:space="preserve"> </w:t>
      </w:r>
      <w:r w:rsidRPr="00F211D1">
        <w:rPr>
          <w:sz w:val="24"/>
          <w:szCs w:val="24"/>
        </w:rPr>
        <w:t xml:space="preserve">related </w:t>
      </w:r>
      <w:r w:rsidRPr="00F211D1">
        <w:rPr>
          <w:spacing w:val="-3"/>
          <w:sz w:val="24"/>
          <w:szCs w:val="24"/>
        </w:rPr>
        <w:t xml:space="preserve">activity, </w:t>
      </w:r>
      <w:r w:rsidRPr="00F211D1">
        <w:rPr>
          <w:sz w:val="24"/>
          <w:szCs w:val="24"/>
        </w:rPr>
        <w:t>including serious threatening, intimidating or forceful</w:t>
      </w:r>
      <w:r w:rsidRPr="00F211D1">
        <w:rPr>
          <w:spacing w:val="-18"/>
          <w:sz w:val="24"/>
          <w:szCs w:val="24"/>
        </w:rPr>
        <w:t xml:space="preserve"> </w:t>
      </w:r>
      <w:r w:rsidRPr="00F211D1">
        <w:rPr>
          <w:spacing w:val="-3"/>
          <w:sz w:val="24"/>
          <w:szCs w:val="24"/>
        </w:rPr>
        <w:t>behaviour.</w:t>
      </w:r>
    </w:p>
    <w:p w14:paraId="39FD1704" w14:textId="7A576E6D" w:rsidR="00651448" w:rsidRPr="005E0690" w:rsidRDefault="00A96B5C">
      <w:pPr>
        <w:pStyle w:val="ListParagraph"/>
        <w:numPr>
          <w:ilvl w:val="1"/>
          <w:numId w:val="3"/>
        </w:numPr>
        <w:tabs>
          <w:tab w:val="left" w:pos="1539"/>
          <w:tab w:val="left" w:pos="1540"/>
        </w:tabs>
        <w:rPr>
          <w:sz w:val="24"/>
          <w:szCs w:val="24"/>
        </w:rPr>
      </w:pPr>
      <w:r w:rsidRPr="005E0690">
        <w:rPr>
          <w:sz w:val="24"/>
          <w:szCs w:val="24"/>
        </w:rPr>
        <w:t>Bullying and intimidation of</w:t>
      </w:r>
      <w:r w:rsidRPr="005E0690">
        <w:rPr>
          <w:spacing w:val="-6"/>
          <w:sz w:val="24"/>
          <w:szCs w:val="24"/>
        </w:rPr>
        <w:t xml:space="preserve"> </w:t>
      </w:r>
      <w:r w:rsidRPr="005E0690">
        <w:rPr>
          <w:sz w:val="24"/>
          <w:szCs w:val="24"/>
        </w:rPr>
        <w:t>members</w:t>
      </w:r>
      <w:r w:rsidR="00E6034B" w:rsidRPr="005E0690">
        <w:rPr>
          <w:sz w:val="24"/>
          <w:szCs w:val="24"/>
        </w:rPr>
        <w:t xml:space="preserve">. Bullying is defined by the Anti-Bullying </w:t>
      </w:r>
      <w:r w:rsidR="005E0690" w:rsidRPr="005E0690">
        <w:rPr>
          <w:sz w:val="24"/>
          <w:szCs w:val="24"/>
        </w:rPr>
        <w:t>Alliance</w:t>
      </w:r>
      <w:r w:rsidR="00E90445">
        <w:rPr>
          <w:sz w:val="24"/>
          <w:szCs w:val="24"/>
        </w:rPr>
        <w:t xml:space="preserve"> as</w:t>
      </w:r>
      <w:r w:rsidR="00243482">
        <w:rPr>
          <w:sz w:val="24"/>
          <w:szCs w:val="24"/>
        </w:rPr>
        <w:t>:</w:t>
      </w:r>
      <w:r w:rsidR="00E90445">
        <w:rPr>
          <w:sz w:val="24"/>
          <w:szCs w:val="24"/>
        </w:rPr>
        <w:t xml:space="preserve"> </w:t>
      </w:r>
      <w:r w:rsidR="005E0690" w:rsidRPr="005E0690">
        <w:rPr>
          <w:rFonts w:ascii="Helvetica" w:hAnsi="Helvetica"/>
          <w:spacing w:val="-5"/>
          <w:sz w:val="24"/>
          <w:szCs w:val="24"/>
          <w:shd w:val="clear" w:color="auto" w:fill="FFFFFF"/>
        </w:rPr>
        <w:t>‘</w:t>
      </w:r>
      <w:r w:rsidR="005E0690" w:rsidRPr="00243482">
        <w:rPr>
          <w:rFonts w:ascii="Helvetica" w:hAnsi="Helvetica"/>
          <w:i/>
          <w:iCs/>
          <w:spacing w:val="-5"/>
          <w:sz w:val="24"/>
          <w:szCs w:val="24"/>
          <w:shd w:val="clear" w:color="auto" w:fill="FFFFFF"/>
        </w:rPr>
        <w:t>the repetitive, intentional hurting of one person or group by another person or group, where the relationship involves an imbalance of power. Bullying can be physical, verbal or psychological. It can happen face-to-face or online</w:t>
      </w:r>
      <w:r w:rsidR="005E0690" w:rsidRPr="005E0690">
        <w:rPr>
          <w:rFonts w:ascii="Helvetica" w:hAnsi="Helvetica"/>
          <w:spacing w:val="-5"/>
          <w:sz w:val="24"/>
          <w:szCs w:val="24"/>
          <w:shd w:val="clear" w:color="auto" w:fill="FFFFFF"/>
        </w:rPr>
        <w:t>’.</w:t>
      </w:r>
    </w:p>
    <w:p w14:paraId="39FD1705" w14:textId="77777777" w:rsidR="00651448" w:rsidRPr="00F211D1" w:rsidRDefault="00A96B5C">
      <w:pPr>
        <w:pStyle w:val="ListParagraph"/>
        <w:numPr>
          <w:ilvl w:val="1"/>
          <w:numId w:val="3"/>
        </w:numPr>
        <w:tabs>
          <w:tab w:val="left" w:pos="1539"/>
          <w:tab w:val="left" w:pos="1540"/>
        </w:tabs>
        <w:spacing w:before="38"/>
        <w:rPr>
          <w:sz w:val="24"/>
          <w:szCs w:val="24"/>
        </w:rPr>
      </w:pPr>
      <w:r w:rsidRPr="00F211D1">
        <w:rPr>
          <w:sz w:val="24"/>
          <w:szCs w:val="24"/>
        </w:rPr>
        <w:t>Other acts that are considered to be of an extremely serious</w:t>
      </w:r>
      <w:r w:rsidRPr="00F211D1">
        <w:rPr>
          <w:spacing w:val="-27"/>
          <w:sz w:val="24"/>
          <w:szCs w:val="24"/>
        </w:rPr>
        <w:t xml:space="preserve"> </w:t>
      </w:r>
      <w:r w:rsidRPr="00F211D1">
        <w:rPr>
          <w:sz w:val="24"/>
          <w:szCs w:val="24"/>
        </w:rPr>
        <w:t>nature</w:t>
      </w:r>
    </w:p>
    <w:p w14:paraId="39FD1708" w14:textId="77777777" w:rsidR="00651448" w:rsidRPr="00F211D1" w:rsidRDefault="00A96B5C">
      <w:pPr>
        <w:pStyle w:val="BodyText"/>
        <w:spacing w:line="276" w:lineRule="auto"/>
        <w:ind w:left="100"/>
        <w:rPr>
          <w:sz w:val="24"/>
          <w:szCs w:val="24"/>
        </w:rPr>
      </w:pPr>
      <w:r w:rsidRPr="00F211D1">
        <w:rPr>
          <w:sz w:val="24"/>
          <w:szCs w:val="24"/>
        </w:rPr>
        <w:t>The expelled member will have the right to a disciplinary hearing as soon as this can be arranged but will remain expelled until and unless such a hearing overturns the decision.</w:t>
      </w:r>
    </w:p>
    <w:p w14:paraId="39FD170A" w14:textId="77777777" w:rsidR="00651448" w:rsidRPr="00F211D1" w:rsidRDefault="00651448">
      <w:pPr>
        <w:pStyle w:val="BodyText"/>
        <w:spacing w:before="7"/>
        <w:rPr>
          <w:sz w:val="24"/>
          <w:szCs w:val="24"/>
        </w:rPr>
      </w:pPr>
    </w:p>
    <w:p w14:paraId="39FD170B" w14:textId="77777777" w:rsidR="00651448" w:rsidRPr="00F211D1" w:rsidRDefault="00A96B5C" w:rsidP="00A96B5C">
      <w:pPr>
        <w:ind w:firstLine="100"/>
        <w:rPr>
          <w:b/>
          <w:bCs/>
          <w:sz w:val="24"/>
          <w:szCs w:val="24"/>
        </w:rPr>
      </w:pPr>
      <w:r w:rsidRPr="00F211D1">
        <w:rPr>
          <w:b/>
          <w:bCs/>
          <w:sz w:val="24"/>
          <w:szCs w:val="24"/>
        </w:rPr>
        <w:t>Process</w:t>
      </w:r>
    </w:p>
    <w:p w14:paraId="39FD170C" w14:textId="77777777" w:rsidR="00651448" w:rsidRPr="00F211D1" w:rsidRDefault="00651448">
      <w:pPr>
        <w:pStyle w:val="BodyText"/>
        <w:spacing w:before="4"/>
        <w:rPr>
          <w:sz w:val="24"/>
          <w:szCs w:val="24"/>
        </w:rPr>
      </w:pPr>
    </w:p>
    <w:p w14:paraId="39FD170D" w14:textId="4958169C" w:rsidR="00651448" w:rsidRPr="00F211D1" w:rsidRDefault="00A96B5C">
      <w:pPr>
        <w:pStyle w:val="BodyText"/>
        <w:spacing w:line="276" w:lineRule="auto"/>
        <w:ind w:left="100" w:right="30"/>
        <w:rPr>
          <w:sz w:val="24"/>
          <w:szCs w:val="24"/>
        </w:rPr>
      </w:pPr>
      <w:r w:rsidRPr="00F211D1">
        <w:rPr>
          <w:sz w:val="24"/>
          <w:szCs w:val="24"/>
        </w:rPr>
        <w:t xml:space="preserve">The </w:t>
      </w:r>
      <w:r w:rsidR="00243482">
        <w:rPr>
          <w:sz w:val="24"/>
          <w:szCs w:val="24"/>
        </w:rPr>
        <w:t>C</w:t>
      </w:r>
      <w:r w:rsidRPr="00F211D1">
        <w:rPr>
          <w:sz w:val="24"/>
          <w:szCs w:val="24"/>
        </w:rPr>
        <w:t xml:space="preserve">ommittee will meet either virtually or in person within 14 days of a complaint or grievance being logged to the </w:t>
      </w:r>
      <w:r w:rsidR="00047D43">
        <w:rPr>
          <w:sz w:val="24"/>
          <w:szCs w:val="24"/>
        </w:rPr>
        <w:t>C</w:t>
      </w:r>
      <w:r w:rsidRPr="00F211D1">
        <w:rPr>
          <w:sz w:val="24"/>
          <w:szCs w:val="24"/>
        </w:rPr>
        <w:t xml:space="preserve">ommittee to discuss and consider evidence. This meeting will have one of 4 </w:t>
      </w:r>
      <w:r w:rsidR="005E0690" w:rsidRPr="00F211D1">
        <w:rPr>
          <w:sz w:val="24"/>
          <w:szCs w:val="24"/>
        </w:rPr>
        <w:t>outcomes,</w:t>
      </w:r>
      <w:r w:rsidRPr="00F211D1">
        <w:rPr>
          <w:sz w:val="24"/>
          <w:szCs w:val="24"/>
        </w:rPr>
        <w:t xml:space="preserve"> the next steps will be determined based upon that</w:t>
      </w:r>
      <w:r w:rsidR="00F57610">
        <w:rPr>
          <w:sz w:val="24"/>
          <w:szCs w:val="24"/>
        </w:rPr>
        <w:t>:</w:t>
      </w:r>
    </w:p>
    <w:p w14:paraId="39FD170E" w14:textId="77777777" w:rsidR="00651448" w:rsidRPr="00F211D1" w:rsidRDefault="00651448">
      <w:pPr>
        <w:pStyle w:val="BodyText"/>
        <w:spacing w:before="3"/>
        <w:rPr>
          <w:sz w:val="24"/>
          <w:szCs w:val="24"/>
        </w:rPr>
      </w:pPr>
    </w:p>
    <w:p w14:paraId="39FD170F" w14:textId="6075191B" w:rsidR="00651448" w:rsidRPr="00F211D1" w:rsidRDefault="00A96B5C">
      <w:pPr>
        <w:pStyle w:val="ListParagraph"/>
        <w:numPr>
          <w:ilvl w:val="0"/>
          <w:numId w:val="2"/>
        </w:numPr>
        <w:tabs>
          <w:tab w:val="left" w:pos="820"/>
        </w:tabs>
        <w:spacing w:line="276" w:lineRule="auto"/>
        <w:ind w:right="442"/>
        <w:rPr>
          <w:sz w:val="24"/>
          <w:szCs w:val="24"/>
        </w:rPr>
      </w:pPr>
      <w:r w:rsidRPr="00F211D1">
        <w:rPr>
          <w:b/>
          <w:sz w:val="24"/>
          <w:szCs w:val="24"/>
        </w:rPr>
        <w:t xml:space="preserve">No Complaint </w:t>
      </w:r>
      <w:r w:rsidRPr="00F211D1">
        <w:rPr>
          <w:sz w:val="24"/>
          <w:szCs w:val="24"/>
        </w:rPr>
        <w:t xml:space="preserve">- If the </w:t>
      </w:r>
      <w:r w:rsidR="00F57610">
        <w:rPr>
          <w:sz w:val="24"/>
          <w:szCs w:val="24"/>
        </w:rPr>
        <w:t>C</w:t>
      </w:r>
      <w:r w:rsidRPr="00F211D1">
        <w:rPr>
          <w:sz w:val="24"/>
          <w:szCs w:val="24"/>
        </w:rPr>
        <w:t>ommittee deem there to be no tangible complaint or something</w:t>
      </w:r>
      <w:r w:rsidRPr="00F211D1">
        <w:rPr>
          <w:spacing w:val="-5"/>
          <w:sz w:val="24"/>
          <w:szCs w:val="24"/>
        </w:rPr>
        <w:t xml:space="preserve"> </w:t>
      </w:r>
      <w:r w:rsidRPr="00F211D1">
        <w:rPr>
          <w:sz w:val="24"/>
          <w:szCs w:val="24"/>
        </w:rPr>
        <w:t>which</w:t>
      </w:r>
      <w:r w:rsidRPr="00F211D1">
        <w:rPr>
          <w:spacing w:val="-5"/>
          <w:sz w:val="24"/>
          <w:szCs w:val="24"/>
        </w:rPr>
        <w:t xml:space="preserve"> </w:t>
      </w:r>
      <w:r w:rsidRPr="00F211D1">
        <w:rPr>
          <w:sz w:val="24"/>
          <w:szCs w:val="24"/>
        </w:rPr>
        <w:t>falls</w:t>
      </w:r>
      <w:r w:rsidRPr="00F211D1">
        <w:rPr>
          <w:spacing w:val="-4"/>
          <w:sz w:val="24"/>
          <w:szCs w:val="24"/>
        </w:rPr>
        <w:t xml:space="preserve"> </w:t>
      </w:r>
      <w:r w:rsidRPr="00F211D1">
        <w:rPr>
          <w:sz w:val="24"/>
          <w:szCs w:val="24"/>
        </w:rPr>
        <w:t>outside</w:t>
      </w:r>
      <w:r w:rsidRPr="00F211D1">
        <w:rPr>
          <w:spacing w:val="-5"/>
          <w:sz w:val="24"/>
          <w:szCs w:val="24"/>
        </w:rPr>
        <w:t xml:space="preserve"> </w:t>
      </w:r>
      <w:r w:rsidRPr="00F211D1">
        <w:rPr>
          <w:sz w:val="24"/>
          <w:szCs w:val="24"/>
        </w:rPr>
        <w:t>the</w:t>
      </w:r>
      <w:r w:rsidRPr="00F211D1">
        <w:rPr>
          <w:spacing w:val="-5"/>
          <w:sz w:val="24"/>
          <w:szCs w:val="24"/>
        </w:rPr>
        <w:t xml:space="preserve"> </w:t>
      </w:r>
      <w:r w:rsidRPr="00F211D1">
        <w:rPr>
          <w:sz w:val="24"/>
          <w:szCs w:val="24"/>
        </w:rPr>
        <w:t>scope</w:t>
      </w:r>
      <w:r w:rsidRPr="00F211D1">
        <w:rPr>
          <w:spacing w:val="-4"/>
          <w:sz w:val="24"/>
          <w:szCs w:val="24"/>
        </w:rPr>
        <w:t xml:space="preserve"> </w:t>
      </w:r>
      <w:r w:rsidRPr="00F211D1">
        <w:rPr>
          <w:sz w:val="24"/>
          <w:szCs w:val="24"/>
        </w:rPr>
        <w:t>of</w:t>
      </w:r>
      <w:r w:rsidRPr="00F211D1">
        <w:rPr>
          <w:spacing w:val="-5"/>
          <w:sz w:val="24"/>
          <w:szCs w:val="24"/>
        </w:rPr>
        <w:t xml:space="preserve"> </w:t>
      </w:r>
      <w:r w:rsidRPr="00F211D1">
        <w:rPr>
          <w:sz w:val="24"/>
          <w:szCs w:val="24"/>
        </w:rPr>
        <w:t>the</w:t>
      </w:r>
      <w:r w:rsidRPr="00F211D1">
        <w:rPr>
          <w:spacing w:val="-5"/>
          <w:sz w:val="24"/>
          <w:szCs w:val="24"/>
        </w:rPr>
        <w:t xml:space="preserve"> </w:t>
      </w:r>
      <w:r w:rsidR="00F57610">
        <w:rPr>
          <w:sz w:val="24"/>
          <w:szCs w:val="24"/>
        </w:rPr>
        <w:t>C</w:t>
      </w:r>
      <w:r w:rsidRPr="00F211D1">
        <w:rPr>
          <w:sz w:val="24"/>
          <w:szCs w:val="24"/>
        </w:rPr>
        <w:t>lub,</w:t>
      </w:r>
      <w:r w:rsidRPr="00F211D1">
        <w:rPr>
          <w:spacing w:val="-4"/>
          <w:sz w:val="24"/>
          <w:szCs w:val="24"/>
        </w:rPr>
        <w:t xml:space="preserve"> </w:t>
      </w:r>
      <w:r w:rsidRPr="00F211D1">
        <w:rPr>
          <w:sz w:val="24"/>
          <w:szCs w:val="24"/>
        </w:rPr>
        <w:t>the</w:t>
      </w:r>
      <w:r w:rsidRPr="00F211D1">
        <w:rPr>
          <w:spacing w:val="-5"/>
          <w:sz w:val="24"/>
          <w:szCs w:val="24"/>
        </w:rPr>
        <w:t xml:space="preserve"> </w:t>
      </w:r>
      <w:r w:rsidR="00F57610">
        <w:rPr>
          <w:sz w:val="24"/>
          <w:szCs w:val="24"/>
        </w:rPr>
        <w:t>C</w:t>
      </w:r>
      <w:r w:rsidRPr="00F211D1">
        <w:rPr>
          <w:sz w:val="24"/>
          <w:szCs w:val="24"/>
        </w:rPr>
        <w:t>ommittee</w:t>
      </w:r>
      <w:r w:rsidRPr="00F211D1">
        <w:rPr>
          <w:spacing w:val="-5"/>
          <w:sz w:val="24"/>
          <w:szCs w:val="24"/>
        </w:rPr>
        <w:t xml:space="preserve"> </w:t>
      </w:r>
      <w:r w:rsidRPr="00F211D1">
        <w:rPr>
          <w:sz w:val="24"/>
          <w:szCs w:val="24"/>
        </w:rPr>
        <w:t>will</w:t>
      </w:r>
      <w:r w:rsidRPr="00F211D1">
        <w:rPr>
          <w:spacing w:val="-4"/>
          <w:sz w:val="24"/>
          <w:szCs w:val="24"/>
        </w:rPr>
        <w:t xml:space="preserve"> </w:t>
      </w:r>
      <w:r w:rsidRPr="00F211D1">
        <w:rPr>
          <w:sz w:val="24"/>
          <w:szCs w:val="24"/>
        </w:rPr>
        <w:t>write</w:t>
      </w:r>
      <w:r w:rsidRPr="00F211D1">
        <w:rPr>
          <w:spacing w:val="-5"/>
          <w:sz w:val="24"/>
          <w:szCs w:val="24"/>
        </w:rPr>
        <w:t xml:space="preserve"> </w:t>
      </w:r>
      <w:r w:rsidRPr="00F211D1">
        <w:rPr>
          <w:sz w:val="24"/>
          <w:szCs w:val="24"/>
        </w:rPr>
        <w:t>to</w:t>
      </w:r>
      <w:r w:rsidRPr="00F211D1">
        <w:rPr>
          <w:spacing w:val="-4"/>
          <w:sz w:val="24"/>
          <w:szCs w:val="24"/>
        </w:rPr>
        <w:t xml:space="preserve"> </w:t>
      </w:r>
      <w:r w:rsidRPr="00F211D1">
        <w:rPr>
          <w:sz w:val="24"/>
          <w:szCs w:val="24"/>
        </w:rPr>
        <w:t>the member and complainant informing them as such and the case will be</w:t>
      </w:r>
      <w:r w:rsidRPr="00F211D1">
        <w:rPr>
          <w:spacing w:val="-41"/>
          <w:sz w:val="24"/>
          <w:szCs w:val="24"/>
        </w:rPr>
        <w:t xml:space="preserve"> </w:t>
      </w:r>
      <w:r w:rsidRPr="00F211D1">
        <w:rPr>
          <w:sz w:val="24"/>
          <w:szCs w:val="24"/>
        </w:rPr>
        <w:t>closed</w:t>
      </w:r>
      <w:r w:rsidR="005E0690">
        <w:rPr>
          <w:sz w:val="24"/>
          <w:szCs w:val="24"/>
        </w:rPr>
        <w:t>.</w:t>
      </w:r>
    </w:p>
    <w:p w14:paraId="39FD1710" w14:textId="77777777" w:rsidR="00651448" w:rsidRPr="00F211D1" w:rsidRDefault="00651448">
      <w:pPr>
        <w:pStyle w:val="BodyText"/>
        <w:spacing w:before="4"/>
        <w:rPr>
          <w:sz w:val="24"/>
          <w:szCs w:val="24"/>
        </w:rPr>
      </w:pPr>
    </w:p>
    <w:p w14:paraId="39FD1711" w14:textId="0BE44771" w:rsidR="00651448" w:rsidRPr="00F211D1" w:rsidRDefault="00A96B5C">
      <w:pPr>
        <w:pStyle w:val="ListParagraph"/>
        <w:numPr>
          <w:ilvl w:val="0"/>
          <w:numId w:val="2"/>
        </w:numPr>
        <w:tabs>
          <w:tab w:val="left" w:pos="820"/>
        </w:tabs>
        <w:rPr>
          <w:sz w:val="24"/>
          <w:szCs w:val="24"/>
        </w:rPr>
      </w:pPr>
      <w:r w:rsidRPr="00F211D1">
        <w:rPr>
          <w:b/>
          <w:sz w:val="24"/>
          <w:szCs w:val="24"/>
        </w:rPr>
        <w:t xml:space="preserve">Misconduct - </w:t>
      </w:r>
      <w:r w:rsidRPr="00F211D1">
        <w:rPr>
          <w:sz w:val="24"/>
          <w:szCs w:val="24"/>
        </w:rPr>
        <w:t xml:space="preserve">If the </w:t>
      </w:r>
      <w:r w:rsidR="00F57610">
        <w:rPr>
          <w:sz w:val="24"/>
          <w:szCs w:val="24"/>
        </w:rPr>
        <w:t>C</w:t>
      </w:r>
      <w:r w:rsidRPr="00F211D1">
        <w:rPr>
          <w:sz w:val="24"/>
          <w:szCs w:val="24"/>
        </w:rPr>
        <w:t>ommittee deems there to be a case of misconduct</w:t>
      </w:r>
      <w:r w:rsidRPr="00F211D1">
        <w:rPr>
          <w:spacing w:val="-33"/>
          <w:sz w:val="24"/>
          <w:szCs w:val="24"/>
        </w:rPr>
        <w:t xml:space="preserve"> </w:t>
      </w:r>
      <w:r w:rsidRPr="00F211D1">
        <w:rPr>
          <w:sz w:val="24"/>
          <w:szCs w:val="24"/>
        </w:rPr>
        <w:t>then</w:t>
      </w:r>
    </w:p>
    <w:p w14:paraId="39FD1712" w14:textId="6B70BD5B" w:rsidR="00651448" w:rsidRPr="00F211D1" w:rsidRDefault="00A96B5C">
      <w:pPr>
        <w:pStyle w:val="ListParagraph"/>
        <w:numPr>
          <w:ilvl w:val="1"/>
          <w:numId w:val="2"/>
        </w:numPr>
        <w:tabs>
          <w:tab w:val="left" w:pos="1540"/>
        </w:tabs>
        <w:spacing w:before="38" w:line="276" w:lineRule="auto"/>
        <w:ind w:right="175"/>
        <w:rPr>
          <w:sz w:val="24"/>
          <w:szCs w:val="24"/>
        </w:rPr>
      </w:pPr>
      <w:r w:rsidRPr="00F211D1">
        <w:rPr>
          <w:sz w:val="24"/>
          <w:szCs w:val="24"/>
        </w:rPr>
        <w:t xml:space="preserve">The </w:t>
      </w:r>
      <w:r w:rsidR="00F57610">
        <w:rPr>
          <w:sz w:val="24"/>
          <w:szCs w:val="24"/>
        </w:rPr>
        <w:t>S</w:t>
      </w:r>
      <w:r w:rsidRPr="00F211D1">
        <w:rPr>
          <w:sz w:val="24"/>
          <w:szCs w:val="24"/>
        </w:rPr>
        <w:t xml:space="preserve">ecretary will write to the member with the information regarding </w:t>
      </w:r>
      <w:r w:rsidRPr="00F211D1">
        <w:rPr>
          <w:sz w:val="24"/>
          <w:szCs w:val="24"/>
        </w:rPr>
        <w:lastRenderedPageBreak/>
        <w:t xml:space="preserve">the case, within 7 days of the committee meeting and the member will be asked to </w:t>
      </w:r>
      <w:r w:rsidR="004F08AE" w:rsidRPr="00F211D1">
        <w:rPr>
          <w:sz w:val="24"/>
          <w:szCs w:val="24"/>
        </w:rPr>
        <w:t>submit evidence in relation to this</w:t>
      </w:r>
      <w:r w:rsidR="00AF518F" w:rsidRPr="00F211D1">
        <w:rPr>
          <w:sz w:val="24"/>
          <w:szCs w:val="24"/>
        </w:rPr>
        <w:t>,</w:t>
      </w:r>
      <w:r w:rsidR="004F08AE" w:rsidRPr="00F211D1">
        <w:rPr>
          <w:sz w:val="24"/>
          <w:szCs w:val="24"/>
        </w:rPr>
        <w:t xml:space="preserve"> </w:t>
      </w:r>
      <w:r w:rsidR="00AF518F" w:rsidRPr="00F211D1">
        <w:rPr>
          <w:sz w:val="24"/>
          <w:szCs w:val="24"/>
        </w:rPr>
        <w:t>to the committee, within 7</w:t>
      </w:r>
      <w:r w:rsidR="000713E1" w:rsidRPr="00F211D1">
        <w:rPr>
          <w:sz w:val="24"/>
          <w:szCs w:val="24"/>
        </w:rPr>
        <w:t xml:space="preserve"> </w:t>
      </w:r>
      <w:r w:rsidR="00AF518F" w:rsidRPr="00F211D1">
        <w:rPr>
          <w:sz w:val="24"/>
          <w:szCs w:val="24"/>
        </w:rPr>
        <w:t>days. The</w:t>
      </w:r>
      <w:r w:rsidRPr="00F211D1">
        <w:rPr>
          <w:spacing w:val="-5"/>
          <w:sz w:val="24"/>
          <w:szCs w:val="24"/>
        </w:rPr>
        <w:t xml:space="preserve"> </w:t>
      </w:r>
      <w:r w:rsidRPr="00F211D1">
        <w:rPr>
          <w:sz w:val="24"/>
          <w:szCs w:val="24"/>
        </w:rPr>
        <w:t>member</w:t>
      </w:r>
      <w:r w:rsidRPr="00F211D1">
        <w:rPr>
          <w:spacing w:val="-5"/>
          <w:sz w:val="24"/>
          <w:szCs w:val="24"/>
        </w:rPr>
        <w:t xml:space="preserve"> </w:t>
      </w:r>
      <w:r w:rsidRPr="00F211D1">
        <w:rPr>
          <w:sz w:val="24"/>
          <w:szCs w:val="24"/>
        </w:rPr>
        <w:t>may</w:t>
      </w:r>
      <w:r w:rsidRPr="00F211D1">
        <w:rPr>
          <w:spacing w:val="-5"/>
          <w:sz w:val="24"/>
          <w:szCs w:val="24"/>
        </w:rPr>
        <w:t xml:space="preserve"> </w:t>
      </w:r>
      <w:r w:rsidRPr="00F211D1">
        <w:rPr>
          <w:sz w:val="24"/>
          <w:szCs w:val="24"/>
        </w:rPr>
        <w:t>also</w:t>
      </w:r>
      <w:r w:rsidRPr="00F211D1">
        <w:rPr>
          <w:spacing w:val="-5"/>
          <w:sz w:val="24"/>
          <w:szCs w:val="24"/>
        </w:rPr>
        <w:t xml:space="preserve"> </w:t>
      </w:r>
      <w:r w:rsidRPr="00F211D1">
        <w:rPr>
          <w:sz w:val="24"/>
          <w:szCs w:val="24"/>
        </w:rPr>
        <w:t>receive</w:t>
      </w:r>
      <w:r w:rsidRPr="00F211D1">
        <w:rPr>
          <w:spacing w:val="-5"/>
          <w:sz w:val="24"/>
          <w:szCs w:val="24"/>
        </w:rPr>
        <w:t xml:space="preserve"> </w:t>
      </w:r>
      <w:r w:rsidRPr="00F211D1">
        <w:rPr>
          <w:sz w:val="24"/>
          <w:szCs w:val="24"/>
        </w:rPr>
        <w:t>a</w:t>
      </w:r>
      <w:r w:rsidRPr="00F211D1">
        <w:rPr>
          <w:spacing w:val="-4"/>
          <w:sz w:val="24"/>
          <w:szCs w:val="24"/>
        </w:rPr>
        <w:t xml:space="preserve"> </w:t>
      </w:r>
      <w:r w:rsidRPr="00F211D1">
        <w:rPr>
          <w:sz w:val="24"/>
          <w:szCs w:val="24"/>
        </w:rPr>
        <w:t>written</w:t>
      </w:r>
      <w:r w:rsidRPr="00F211D1">
        <w:rPr>
          <w:spacing w:val="-5"/>
          <w:sz w:val="24"/>
          <w:szCs w:val="24"/>
        </w:rPr>
        <w:t xml:space="preserve"> </w:t>
      </w:r>
      <w:r w:rsidRPr="00F211D1">
        <w:rPr>
          <w:sz w:val="24"/>
          <w:szCs w:val="24"/>
        </w:rPr>
        <w:t>warning</w:t>
      </w:r>
      <w:r w:rsidRPr="00F211D1">
        <w:rPr>
          <w:spacing w:val="-5"/>
          <w:sz w:val="24"/>
          <w:szCs w:val="24"/>
        </w:rPr>
        <w:t xml:space="preserve"> </w:t>
      </w:r>
      <w:r w:rsidRPr="00F211D1">
        <w:rPr>
          <w:sz w:val="24"/>
          <w:szCs w:val="24"/>
        </w:rPr>
        <w:t>with</w:t>
      </w:r>
      <w:r w:rsidRPr="00F211D1">
        <w:rPr>
          <w:spacing w:val="-5"/>
          <w:sz w:val="24"/>
          <w:szCs w:val="24"/>
        </w:rPr>
        <w:t xml:space="preserve"> </w:t>
      </w:r>
      <w:r w:rsidRPr="00F211D1">
        <w:rPr>
          <w:sz w:val="24"/>
          <w:szCs w:val="24"/>
        </w:rPr>
        <w:t>regards</w:t>
      </w:r>
      <w:r w:rsidRPr="00F211D1">
        <w:rPr>
          <w:spacing w:val="-5"/>
          <w:sz w:val="24"/>
          <w:szCs w:val="24"/>
        </w:rPr>
        <w:t xml:space="preserve"> </w:t>
      </w:r>
      <w:r w:rsidRPr="00F211D1">
        <w:rPr>
          <w:sz w:val="24"/>
          <w:szCs w:val="24"/>
        </w:rPr>
        <w:t>to</w:t>
      </w:r>
      <w:r w:rsidRPr="00F211D1">
        <w:rPr>
          <w:spacing w:val="-5"/>
          <w:sz w:val="24"/>
          <w:szCs w:val="24"/>
        </w:rPr>
        <w:t xml:space="preserve"> </w:t>
      </w:r>
      <w:r w:rsidRPr="00F211D1">
        <w:rPr>
          <w:sz w:val="24"/>
          <w:szCs w:val="24"/>
        </w:rPr>
        <w:t>their conduct or an appropriate sanction determined by the</w:t>
      </w:r>
      <w:r w:rsidRPr="00F211D1">
        <w:rPr>
          <w:spacing w:val="-22"/>
          <w:sz w:val="24"/>
          <w:szCs w:val="24"/>
        </w:rPr>
        <w:t xml:space="preserve"> </w:t>
      </w:r>
      <w:r w:rsidR="00F57610">
        <w:rPr>
          <w:spacing w:val="-22"/>
          <w:sz w:val="24"/>
          <w:szCs w:val="24"/>
        </w:rPr>
        <w:t>C</w:t>
      </w:r>
      <w:r w:rsidRPr="00F211D1">
        <w:rPr>
          <w:sz w:val="24"/>
          <w:szCs w:val="24"/>
        </w:rPr>
        <w:t>ommittee.</w:t>
      </w:r>
    </w:p>
    <w:p w14:paraId="2F62894F" w14:textId="77777777" w:rsidR="00F57610" w:rsidRPr="00F57610" w:rsidRDefault="00F57610" w:rsidP="00F57610">
      <w:pPr>
        <w:pStyle w:val="ListParagraph"/>
        <w:tabs>
          <w:tab w:val="left" w:pos="820"/>
        </w:tabs>
        <w:spacing w:line="276" w:lineRule="auto"/>
        <w:ind w:left="820" w:right="993" w:firstLine="0"/>
        <w:rPr>
          <w:sz w:val="24"/>
          <w:szCs w:val="24"/>
        </w:rPr>
      </w:pPr>
    </w:p>
    <w:p w14:paraId="39FD1714" w14:textId="61DF3928" w:rsidR="00651448" w:rsidRPr="00F211D1" w:rsidRDefault="00A96B5C">
      <w:pPr>
        <w:pStyle w:val="ListParagraph"/>
        <w:numPr>
          <w:ilvl w:val="0"/>
          <w:numId w:val="2"/>
        </w:numPr>
        <w:tabs>
          <w:tab w:val="left" w:pos="820"/>
        </w:tabs>
        <w:spacing w:line="276" w:lineRule="auto"/>
        <w:ind w:right="993"/>
        <w:rPr>
          <w:sz w:val="24"/>
          <w:szCs w:val="24"/>
        </w:rPr>
      </w:pPr>
      <w:r w:rsidRPr="00F211D1">
        <w:rPr>
          <w:b/>
          <w:sz w:val="24"/>
          <w:szCs w:val="24"/>
        </w:rPr>
        <w:t>Serious</w:t>
      </w:r>
      <w:r w:rsidRPr="00F211D1">
        <w:rPr>
          <w:b/>
          <w:spacing w:val="-5"/>
          <w:sz w:val="24"/>
          <w:szCs w:val="24"/>
        </w:rPr>
        <w:t xml:space="preserve"> </w:t>
      </w:r>
      <w:r w:rsidRPr="00F211D1">
        <w:rPr>
          <w:b/>
          <w:sz w:val="24"/>
          <w:szCs w:val="24"/>
        </w:rPr>
        <w:t>Misconduct</w:t>
      </w:r>
      <w:r w:rsidRPr="00F211D1">
        <w:rPr>
          <w:b/>
          <w:spacing w:val="-4"/>
          <w:sz w:val="24"/>
          <w:szCs w:val="24"/>
        </w:rPr>
        <w:t xml:space="preserve"> </w:t>
      </w:r>
      <w:r w:rsidRPr="00F211D1">
        <w:rPr>
          <w:b/>
          <w:sz w:val="24"/>
          <w:szCs w:val="24"/>
        </w:rPr>
        <w:t>-</w:t>
      </w:r>
      <w:r w:rsidRPr="00F211D1">
        <w:rPr>
          <w:b/>
          <w:spacing w:val="-4"/>
          <w:sz w:val="24"/>
          <w:szCs w:val="24"/>
        </w:rPr>
        <w:t xml:space="preserve"> </w:t>
      </w:r>
      <w:r w:rsidRPr="00F211D1">
        <w:rPr>
          <w:sz w:val="24"/>
          <w:szCs w:val="24"/>
        </w:rPr>
        <w:t>If</w:t>
      </w:r>
      <w:r w:rsidRPr="00F211D1">
        <w:rPr>
          <w:spacing w:val="-5"/>
          <w:sz w:val="24"/>
          <w:szCs w:val="24"/>
        </w:rPr>
        <w:t xml:space="preserve"> </w:t>
      </w:r>
      <w:r w:rsidRPr="00F211D1">
        <w:rPr>
          <w:sz w:val="24"/>
          <w:szCs w:val="24"/>
        </w:rPr>
        <w:t>the</w:t>
      </w:r>
      <w:r w:rsidRPr="00F211D1">
        <w:rPr>
          <w:spacing w:val="-4"/>
          <w:sz w:val="24"/>
          <w:szCs w:val="24"/>
        </w:rPr>
        <w:t xml:space="preserve"> </w:t>
      </w:r>
      <w:r w:rsidR="00243482">
        <w:rPr>
          <w:sz w:val="24"/>
          <w:szCs w:val="24"/>
        </w:rPr>
        <w:t>C</w:t>
      </w:r>
      <w:r w:rsidRPr="00F211D1">
        <w:rPr>
          <w:sz w:val="24"/>
          <w:szCs w:val="24"/>
        </w:rPr>
        <w:t>ommittee</w:t>
      </w:r>
      <w:r w:rsidRPr="00F211D1">
        <w:rPr>
          <w:spacing w:val="-4"/>
          <w:sz w:val="24"/>
          <w:szCs w:val="24"/>
        </w:rPr>
        <w:t xml:space="preserve"> </w:t>
      </w:r>
      <w:r w:rsidRPr="00F211D1">
        <w:rPr>
          <w:sz w:val="24"/>
          <w:szCs w:val="24"/>
        </w:rPr>
        <w:t>deems</w:t>
      </w:r>
      <w:r w:rsidRPr="00F211D1">
        <w:rPr>
          <w:spacing w:val="-5"/>
          <w:sz w:val="24"/>
          <w:szCs w:val="24"/>
        </w:rPr>
        <w:t xml:space="preserve"> </w:t>
      </w:r>
      <w:r w:rsidRPr="00F211D1">
        <w:rPr>
          <w:sz w:val="24"/>
          <w:szCs w:val="24"/>
        </w:rPr>
        <w:t>there</w:t>
      </w:r>
      <w:r w:rsidRPr="00F211D1">
        <w:rPr>
          <w:spacing w:val="-4"/>
          <w:sz w:val="24"/>
          <w:szCs w:val="24"/>
        </w:rPr>
        <w:t xml:space="preserve"> </w:t>
      </w:r>
      <w:r w:rsidRPr="00F211D1">
        <w:rPr>
          <w:sz w:val="24"/>
          <w:szCs w:val="24"/>
        </w:rPr>
        <w:t>to</w:t>
      </w:r>
      <w:r w:rsidRPr="00F211D1">
        <w:rPr>
          <w:spacing w:val="-4"/>
          <w:sz w:val="24"/>
          <w:szCs w:val="24"/>
        </w:rPr>
        <w:t xml:space="preserve"> </w:t>
      </w:r>
      <w:r w:rsidRPr="00F211D1">
        <w:rPr>
          <w:sz w:val="24"/>
          <w:szCs w:val="24"/>
        </w:rPr>
        <w:t>be</w:t>
      </w:r>
      <w:r w:rsidRPr="00F211D1">
        <w:rPr>
          <w:spacing w:val="-4"/>
          <w:sz w:val="24"/>
          <w:szCs w:val="24"/>
        </w:rPr>
        <w:t xml:space="preserve"> </w:t>
      </w:r>
      <w:r w:rsidRPr="00F211D1">
        <w:rPr>
          <w:sz w:val="24"/>
          <w:szCs w:val="24"/>
        </w:rPr>
        <w:t>a</w:t>
      </w:r>
      <w:r w:rsidRPr="00F211D1">
        <w:rPr>
          <w:spacing w:val="-5"/>
          <w:sz w:val="24"/>
          <w:szCs w:val="24"/>
        </w:rPr>
        <w:t xml:space="preserve"> </w:t>
      </w:r>
      <w:r w:rsidRPr="00F211D1">
        <w:rPr>
          <w:sz w:val="24"/>
          <w:szCs w:val="24"/>
        </w:rPr>
        <w:t>case</w:t>
      </w:r>
      <w:r w:rsidRPr="00F211D1">
        <w:rPr>
          <w:spacing w:val="-4"/>
          <w:sz w:val="24"/>
          <w:szCs w:val="24"/>
        </w:rPr>
        <w:t xml:space="preserve"> </w:t>
      </w:r>
      <w:r w:rsidRPr="00F211D1">
        <w:rPr>
          <w:sz w:val="24"/>
          <w:szCs w:val="24"/>
        </w:rPr>
        <w:t>of</w:t>
      </w:r>
      <w:r w:rsidRPr="00F211D1">
        <w:rPr>
          <w:spacing w:val="-4"/>
          <w:sz w:val="24"/>
          <w:szCs w:val="24"/>
        </w:rPr>
        <w:t xml:space="preserve"> </w:t>
      </w:r>
      <w:r w:rsidRPr="00F211D1">
        <w:rPr>
          <w:sz w:val="24"/>
          <w:szCs w:val="24"/>
        </w:rPr>
        <w:t>serious misconduct</w:t>
      </w:r>
      <w:r w:rsidRPr="00F211D1">
        <w:rPr>
          <w:spacing w:val="-2"/>
          <w:sz w:val="24"/>
          <w:szCs w:val="24"/>
        </w:rPr>
        <w:t xml:space="preserve"> </w:t>
      </w:r>
      <w:r w:rsidRPr="00F211D1">
        <w:rPr>
          <w:sz w:val="24"/>
          <w:szCs w:val="24"/>
        </w:rPr>
        <w:t>then:</w:t>
      </w:r>
    </w:p>
    <w:p w14:paraId="39FD1715" w14:textId="69118A8B" w:rsidR="00651448" w:rsidRPr="00F211D1" w:rsidRDefault="00A96B5C">
      <w:pPr>
        <w:pStyle w:val="ListParagraph"/>
        <w:numPr>
          <w:ilvl w:val="1"/>
          <w:numId w:val="2"/>
        </w:numPr>
        <w:tabs>
          <w:tab w:val="left" w:pos="1540"/>
        </w:tabs>
        <w:spacing w:line="276" w:lineRule="auto"/>
        <w:ind w:right="101"/>
        <w:rPr>
          <w:sz w:val="24"/>
          <w:szCs w:val="24"/>
        </w:rPr>
      </w:pPr>
      <w:r w:rsidRPr="00F211D1">
        <w:rPr>
          <w:sz w:val="24"/>
          <w:szCs w:val="24"/>
        </w:rPr>
        <w:t xml:space="preserve">The </w:t>
      </w:r>
      <w:r w:rsidR="00F57610">
        <w:rPr>
          <w:sz w:val="24"/>
          <w:szCs w:val="24"/>
        </w:rPr>
        <w:t>S</w:t>
      </w:r>
      <w:r w:rsidRPr="00F211D1">
        <w:rPr>
          <w:sz w:val="24"/>
          <w:szCs w:val="24"/>
        </w:rPr>
        <w:t xml:space="preserve">ecretary will write to the member with the information regarding the case, within 7 days of the </w:t>
      </w:r>
      <w:r w:rsidR="00F57610">
        <w:rPr>
          <w:sz w:val="24"/>
          <w:szCs w:val="24"/>
        </w:rPr>
        <w:t>C</w:t>
      </w:r>
      <w:r w:rsidRPr="00F211D1">
        <w:rPr>
          <w:sz w:val="24"/>
          <w:szCs w:val="24"/>
        </w:rPr>
        <w:t>ommittee meeting and the member will be asked to</w:t>
      </w:r>
      <w:r w:rsidRPr="00F211D1">
        <w:rPr>
          <w:spacing w:val="-5"/>
          <w:sz w:val="24"/>
          <w:szCs w:val="24"/>
        </w:rPr>
        <w:t xml:space="preserve"> </w:t>
      </w:r>
      <w:r w:rsidRPr="00F211D1">
        <w:rPr>
          <w:sz w:val="24"/>
          <w:szCs w:val="24"/>
        </w:rPr>
        <w:t>submit</w:t>
      </w:r>
      <w:r w:rsidRPr="00F211D1">
        <w:rPr>
          <w:spacing w:val="-4"/>
          <w:sz w:val="24"/>
          <w:szCs w:val="24"/>
        </w:rPr>
        <w:t xml:space="preserve"> </w:t>
      </w:r>
      <w:r w:rsidRPr="00F211D1">
        <w:rPr>
          <w:sz w:val="24"/>
          <w:szCs w:val="24"/>
        </w:rPr>
        <w:t>any</w:t>
      </w:r>
      <w:r w:rsidRPr="00F211D1">
        <w:rPr>
          <w:spacing w:val="-4"/>
          <w:sz w:val="24"/>
          <w:szCs w:val="24"/>
        </w:rPr>
        <w:t xml:space="preserve"> </w:t>
      </w:r>
      <w:r w:rsidRPr="00F211D1">
        <w:rPr>
          <w:sz w:val="24"/>
          <w:szCs w:val="24"/>
        </w:rPr>
        <w:t>response</w:t>
      </w:r>
      <w:r w:rsidRPr="00F211D1">
        <w:rPr>
          <w:spacing w:val="-5"/>
          <w:sz w:val="24"/>
          <w:szCs w:val="24"/>
        </w:rPr>
        <w:t xml:space="preserve"> </w:t>
      </w:r>
      <w:r w:rsidRPr="00F211D1">
        <w:rPr>
          <w:sz w:val="24"/>
          <w:szCs w:val="24"/>
        </w:rPr>
        <w:t>within</w:t>
      </w:r>
      <w:r w:rsidRPr="00F211D1">
        <w:rPr>
          <w:spacing w:val="-4"/>
          <w:sz w:val="24"/>
          <w:szCs w:val="24"/>
        </w:rPr>
        <w:t xml:space="preserve"> </w:t>
      </w:r>
      <w:r w:rsidRPr="00F211D1">
        <w:rPr>
          <w:sz w:val="24"/>
          <w:szCs w:val="24"/>
        </w:rPr>
        <w:t>7</w:t>
      </w:r>
      <w:r w:rsidRPr="00F211D1">
        <w:rPr>
          <w:spacing w:val="-4"/>
          <w:sz w:val="24"/>
          <w:szCs w:val="24"/>
        </w:rPr>
        <w:t xml:space="preserve"> </w:t>
      </w:r>
      <w:r w:rsidRPr="00F211D1">
        <w:rPr>
          <w:sz w:val="24"/>
          <w:szCs w:val="24"/>
        </w:rPr>
        <w:t>days</w:t>
      </w:r>
      <w:r w:rsidRPr="00F211D1">
        <w:rPr>
          <w:spacing w:val="-4"/>
          <w:sz w:val="24"/>
          <w:szCs w:val="24"/>
        </w:rPr>
        <w:t xml:space="preserve"> </w:t>
      </w:r>
      <w:r w:rsidRPr="00F211D1">
        <w:rPr>
          <w:sz w:val="24"/>
          <w:szCs w:val="24"/>
        </w:rPr>
        <w:t>in</w:t>
      </w:r>
      <w:r w:rsidRPr="00F211D1">
        <w:rPr>
          <w:spacing w:val="-5"/>
          <w:sz w:val="24"/>
          <w:szCs w:val="24"/>
        </w:rPr>
        <w:t xml:space="preserve"> </w:t>
      </w:r>
      <w:r w:rsidRPr="00F211D1">
        <w:rPr>
          <w:sz w:val="24"/>
          <w:szCs w:val="24"/>
        </w:rPr>
        <w:t>writing</w:t>
      </w:r>
      <w:r w:rsidRPr="00F211D1">
        <w:rPr>
          <w:spacing w:val="-4"/>
          <w:sz w:val="24"/>
          <w:szCs w:val="24"/>
        </w:rPr>
        <w:t xml:space="preserve"> </w:t>
      </w:r>
      <w:r w:rsidRPr="00F211D1">
        <w:rPr>
          <w:sz w:val="24"/>
          <w:szCs w:val="24"/>
        </w:rPr>
        <w:t>to</w:t>
      </w:r>
      <w:r w:rsidRPr="00F211D1">
        <w:rPr>
          <w:spacing w:val="-4"/>
          <w:sz w:val="24"/>
          <w:szCs w:val="24"/>
        </w:rPr>
        <w:t xml:space="preserve"> </w:t>
      </w:r>
      <w:r w:rsidRPr="00F211D1">
        <w:rPr>
          <w:sz w:val="24"/>
          <w:szCs w:val="24"/>
        </w:rPr>
        <w:t>the</w:t>
      </w:r>
      <w:r w:rsidRPr="00F211D1">
        <w:rPr>
          <w:spacing w:val="-4"/>
          <w:sz w:val="24"/>
          <w:szCs w:val="24"/>
        </w:rPr>
        <w:t xml:space="preserve"> </w:t>
      </w:r>
      <w:r w:rsidR="00243482">
        <w:rPr>
          <w:sz w:val="24"/>
          <w:szCs w:val="24"/>
        </w:rPr>
        <w:t>C</w:t>
      </w:r>
      <w:r w:rsidRPr="00F211D1">
        <w:rPr>
          <w:sz w:val="24"/>
          <w:szCs w:val="24"/>
        </w:rPr>
        <w:t>ommittee</w:t>
      </w:r>
      <w:r w:rsidRPr="00F211D1">
        <w:rPr>
          <w:spacing w:val="-5"/>
          <w:sz w:val="24"/>
          <w:szCs w:val="24"/>
        </w:rPr>
        <w:t xml:space="preserve"> </w:t>
      </w:r>
      <w:r w:rsidRPr="00F211D1">
        <w:rPr>
          <w:sz w:val="24"/>
          <w:szCs w:val="24"/>
        </w:rPr>
        <w:t>and</w:t>
      </w:r>
      <w:r w:rsidRPr="00F211D1">
        <w:rPr>
          <w:spacing w:val="-4"/>
          <w:sz w:val="24"/>
          <w:szCs w:val="24"/>
        </w:rPr>
        <w:t xml:space="preserve"> </w:t>
      </w:r>
      <w:r w:rsidRPr="00F211D1">
        <w:rPr>
          <w:sz w:val="24"/>
          <w:szCs w:val="24"/>
        </w:rPr>
        <w:t>within</w:t>
      </w:r>
      <w:r w:rsidRPr="00F211D1">
        <w:rPr>
          <w:spacing w:val="-4"/>
          <w:sz w:val="24"/>
          <w:szCs w:val="24"/>
        </w:rPr>
        <w:t xml:space="preserve"> </w:t>
      </w:r>
      <w:r w:rsidRPr="00F211D1">
        <w:rPr>
          <w:sz w:val="24"/>
          <w:szCs w:val="24"/>
        </w:rPr>
        <w:t xml:space="preserve">14 days will then meet with the </w:t>
      </w:r>
      <w:r w:rsidR="00FF7B39">
        <w:rPr>
          <w:sz w:val="24"/>
          <w:szCs w:val="24"/>
        </w:rPr>
        <w:t>C</w:t>
      </w:r>
      <w:r w:rsidRPr="00F211D1">
        <w:rPr>
          <w:sz w:val="24"/>
          <w:szCs w:val="24"/>
        </w:rPr>
        <w:t>ommittee to discuss the complaint and their response</w:t>
      </w:r>
    </w:p>
    <w:p w14:paraId="39FD1716" w14:textId="77777777" w:rsidR="00651448" w:rsidRPr="00F211D1" w:rsidRDefault="00A96B5C">
      <w:pPr>
        <w:pStyle w:val="ListParagraph"/>
        <w:numPr>
          <w:ilvl w:val="1"/>
          <w:numId w:val="2"/>
        </w:numPr>
        <w:tabs>
          <w:tab w:val="left" w:pos="1540"/>
        </w:tabs>
        <w:spacing w:line="276" w:lineRule="auto"/>
        <w:ind w:right="1054"/>
        <w:rPr>
          <w:sz w:val="24"/>
          <w:szCs w:val="24"/>
        </w:rPr>
      </w:pPr>
      <w:r w:rsidRPr="00F211D1">
        <w:rPr>
          <w:sz w:val="24"/>
          <w:szCs w:val="24"/>
        </w:rPr>
        <w:t>At</w:t>
      </w:r>
      <w:r w:rsidRPr="00F211D1">
        <w:rPr>
          <w:spacing w:val="-5"/>
          <w:sz w:val="24"/>
          <w:szCs w:val="24"/>
        </w:rPr>
        <w:t xml:space="preserve"> </w:t>
      </w:r>
      <w:r w:rsidRPr="00F211D1">
        <w:rPr>
          <w:sz w:val="24"/>
          <w:szCs w:val="24"/>
        </w:rPr>
        <w:t>the</w:t>
      </w:r>
      <w:r w:rsidRPr="00F211D1">
        <w:rPr>
          <w:spacing w:val="-5"/>
          <w:sz w:val="24"/>
          <w:szCs w:val="24"/>
        </w:rPr>
        <w:t xml:space="preserve"> </w:t>
      </w:r>
      <w:r w:rsidRPr="00F211D1">
        <w:rPr>
          <w:sz w:val="24"/>
          <w:szCs w:val="24"/>
        </w:rPr>
        <w:t>meeting</w:t>
      </w:r>
      <w:r w:rsidRPr="00F211D1">
        <w:rPr>
          <w:spacing w:val="-5"/>
          <w:sz w:val="24"/>
          <w:szCs w:val="24"/>
        </w:rPr>
        <w:t xml:space="preserve"> </w:t>
      </w:r>
      <w:r w:rsidRPr="00F211D1">
        <w:rPr>
          <w:sz w:val="24"/>
          <w:szCs w:val="24"/>
        </w:rPr>
        <w:t>with</w:t>
      </w:r>
      <w:r w:rsidRPr="00F211D1">
        <w:rPr>
          <w:spacing w:val="-4"/>
          <w:sz w:val="24"/>
          <w:szCs w:val="24"/>
        </w:rPr>
        <w:t xml:space="preserve"> </w:t>
      </w:r>
      <w:r w:rsidRPr="00F211D1">
        <w:rPr>
          <w:sz w:val="24"/>
          <w:szCs w:val="24"/>
        </w:rPr>
        <w:t>the</w:t>
      </w:r>
      <w:r w:rsidRPr="00F211D1">
        <w:rPr>
          <w:spacing w:val="-5"/>
          <w:sz w:val="24"/>
          <w:szCs w:val="24"/>
        </w:rPr>
        <w:t xml:space="preserve"> </w:t>
      </w:r>
      <w:r w:rsidRPr="00F211D1">
        <w:rPr>
          <w:sz w:val="24"/>
          <w:szCs w:val="24"/>
        </w:rPr>
        <w:t>member</w:t>
      </w:r>
      <w:r w:rsidRPr="00F211D1">
        <w:rPr>
          <w:spacing w:val="-5"/>
          <w:sz w:val="24"/>
          <w:szCs w:val="24"/>
        </w:rPr>
        <w:t xml:space="preserve"> </w:t>
      </w:r>
      <w:r w:rsidRPr="00F211D1">
        <w:rPr>
          <w:sz w:val="24"/>
          <w:szCs w:val="24"/>
        </w:rPr>
        <w:t>the</w:t>
      </w:r>
      <w:r w:rsidRPr="00F211D1">
        <w:rPr>
          <w:spacing w:val="-4"/>
          <w:sz w:val="24"/>
          <w:szCs w:val="24"/>
        </w:rPr>
        <w:t xml:space="preserve"> </w:t>
      </w:r>
      <w:r w:rsidRPr="00F211D1">
        <w:rPr>
          <w:sz w:val="24"/>
          <w:szCs w:val="24"/>
        </w:rPr>
        <w:t>evidence</w:t>
      </w:r>
      <w:r w:rsidRPr="00F211D1">
        <w:rPr>
          <w:spacing w:val="-5"/>
          <w:sz w:val="24"/>
          <w:szCs w:val="24"/>
        </w:rPr>
        <w:t xml:space="preserve"> </w:t>
      </w:r>
      <w:r w:rsidRPr="00F211D1">
        <w:rPr>
          <w:sz w:val="24"/>
          <w:szCs w:val="24"/>
        </w:rPr>
        <w:t>and</w:t>
      </w:r>
      <w:r w:rsidRPr="00F211D1">
        <w:rPr>
          <w:spacing w:val="-5"/>
          <w:sz w:val="24"/>
          <w:szCs w:val="24"/>
        </w:rPr>
        <w:t xml:space="preserve"> </w:t>
      </w:r>
      <w:r w:rsidRPr="00F211D1">
        <w:rPr>
          <w:sz w:val="24"/>
          <w:szCs w:val="24"/>
        </w:rPr>
        <w:t>allegations</w:t>
      </w:r>
      <w:r w:rsidRPr="00F211D1">
        <w:rPr>
          <w:spacing w:val="-5"/>
          <w:sz w:val="24"/>
          <w:szCs w:val="24"/>
        </w:rPr>
        <w:t xml:space="preserve"> </w:t>
      </w:r>
      <w:r w:rsidRPr="00F211D1">
        <w:rPr>
          <w:sz w:val="24"/>
          <w:szCs w:val="24"/>
        </w:rPr>
        <w:t>will</w:t>
      </w:r>
      <w:r w:rsidRPr="00F211D1">
        <w:rPr>
          <w:spacing w:val="-4"/>
          <w:sz w:val="24"/>
          <w:szCs w:val="24"/>
        </w:rPr>
        <w:t xml:space="preserve"> </w:t>
      </w:r>
      <w:r w:rsidRPr="00F211D1">
        <w:rPr>
          <w:sz w:val="24"/>
          <w:szCs w:val="24"/>
        </w:rPr>
        <w:t>be discussed</w:t>
      </w:r>
    </w:p>
    <w:p w14:paraId="39FD1719" w14:textId="06E49CD6" w:rsidR="00651448" w:rsidRPr="00F57610" w:rsidRDefault="00A96B5C" w:rsidP="00F57610">
      <w:pPr>
        <w:pStyle w:val="ListParagraph"/>
        <w:numPr>
          <w:ilvl w:val="2"/>
          <w:numId w:val="2"/>
        </w:numPr>
        <w:tabs>
          <w:tab w:val="left" w:pos="2259"/>
          <w:tab w:val="left" w:pos="2260"/>
        </w:tabs>
        <w:spacing w:before="9" w:line="276" w:lineRule="auto"/>
        <w:ind w:right="347"/>
        <w:rPr>
          <w:sz w:val="24"/>
          <w:szCs w:val="24"/>
        </w:rPr>
      </w:pPr>
      <w:r w:rsidRPr="00F57610">
        <w:rPr>
          <w:sz w:val="24"/>
          <w:szCs w:val="24"/>
        </w:rPr>
        <w:t>The</w:t>
      </w:r>
      <w:r w:rsidRPr="00F57610">
        <w:rPr>
          <w:spacing w:val="-6"/>
          <w:sz w:val="24"/>
          <w:szCs w:val="24"/>
        </w:rPr>
        <w:t xml:space="preserve"> </w:t>
      </w:r>
      <w:r w:rsidR="00F57610">
        <w:rPr>
          <w:sz w:val="24"/>
          <w:szCs w:val="24"/>
        </w:rPr>
        <w:t>C</w:t>
      </w:r>
      <w:r w:rsidRPr="00F57610">
        <w:rPr>
          <w:sz w:val="24"/>
          <w:szCs w:val="24"/>
        </w:rPr>
        <w:t>ommittee</w:t>
      </w:r>
      <w:r w:rsidRPr="00F57610">
        <w:rPr>
          <w:spacing w:val="-5"/>
          <w:sz w:val="24"/>
          <w:szCs w:val="24"/>
        </w:rPr>
        <w:t xml:space="preserve"> </w:t>
      </w:r>
      <w:r w:rsidRPr="00F57610">
        <w:rPr>
          <w:sz w:val="24"/>
          <w:szCs w:val="24"/>
        </w:rPr>
        <w:t>and</w:t>
      </w:r>
      <w:r w:rsidRPr="00F57610">
        <w:rPr>
          <w:spacing w:val="-5"/>
          <w:sz w:val="24"/>
          <w:szCs w:val="24"/>
        </w:rPr>
        <w:t xml:space="preserve"> </w:t>
      </w:r>
      <w:r w:rsidRPr="00F57610">
        <w:rPr>
          <w:sz w:val="24"/>
          <w:szCs w:val="24"/>
        </w:rPr>
        <w:t>the</w:t>
      </w:r>
      <w:r w:rsidRPr="00F57610">
        <w:rPr>
          <w:spacing w:val="-5"/>
          <w:sz w:val="24"/>
          <w:szCs w:val="24"/>
        </w:rPr>
        <w:t xml:space="preserve"> </w:t>
      </w:r>
      <w:r w:rsidRPr="00F57610">
        <w:rPr>
          <w:sz w:val="24"/>
          <w:szCs w:val="24"/>
        </w:rPr>
        <w:t>member</w:t>
      </w:r>
      <w:r w:rsidRPr="00F57610">
        <w:rPr>
          <w:spacing w:val="-5"/>
          <w:sz w:val="24"/>
          <w:szCs w:val="24"/>
        </w:rPr>
        <w:t xml:space="preserve"> </w:t>
      </w:r>
      <w:r w:rsidRPr="00F57610">
        <w:rPr>
          <w:sz w:val="24"/>
          <w:szCs w:val="24"/>
        </w:rPr>
        <w:t>will</w:t>
      </w:r>
      <w:r w:rsidRPr="00F57610">
        <w:rPr>
          <w:spacing w:val="-5"/>
          <w:sz w:val="24"/>
          <w:szCs w:val="24"/>
        </w:rPr>
        <w:t xml:space="preserve"> </w:t>
      </w:r>
      <w:r w:rsidRPr="00F57610">
        <w:rPr>
          <w:sz w:val="24"/>
          <w:szCs w:val="24"/>
        </w:rPr>
        <w:t>review</w:t>
      </w:r>
      <w:r w:rsidRPr="00F57610">
        <w:rPr>
          <w:spacing w:val="-5"/>
          <w:sz w:val="24"/>
          <w:szCs w:val="24"/>
        </w:rPr>
        <w:t xml:space="preserve"> </w:t>
      </w:r>
      <w:r w:rsidRPr="00F57610">
        <w:rPr>
          <w:sz w:val="24"/>
          <w:szCs w:val="24"/>
        </w:rPr>
        <w:t>evidence</w:t>
      </w:r>
      <w:r w:rsidRPr="00F57610">
        <w:rPr>
          <w:spacing w:val="-5"/>
          <w:sz w:val="24"/>
          <w:szCs w:val="24"/>
        </w:rPr>
        <w:t xml:space="preserve"> </w:t>
      </w:r>
      <w:r w:rsidRPr="00F57610">
        <w:rPr>
          <w:sz w:val="24"/>
          <w:szCs w:val="24"/>
        </w:rPr>
        <w:t>at</w:t>
      </w:r>
      <w:r w:rsidRPr="00F57610">
        <w:rPr>
          <w:spacing w:val="-5"/>
          <w:sz w:val="24"/>
          <w:szCs w:val="24"/>
        </w:rPr>
        <w:t xml:space="preserve"> </w:t>
      </w:r>
      <w:r w:rsidRPr="00F57610">
        <w:rPr>
          <w:sz w:val="24"/>
          <w:szCs w:val="24"/>
        </w:rPr>
        <w:t>this</w:t>
      </w:r>
      <w:r w:rsidRPr="00F57610">
        <w:rPr>
          <w:spacing w:val="-5"/>
          <w:sz w:val="24"/>
          <w:szCs w:val="24"/>
        </w:rPr>
        <w:t xml:space="preserve"> </w:t>
      </w:r>
      <w:r w:rsidRPr="00F57610">
        <w:rPr>
          <w:sz w:val="24"/>
          <w:szCs w:val="24"/>
        </w:rPr>
        <w:t xml:space="preserve">meeting </w:t>
      </w:r>
      <w:r w:rsidRPr="00F57610">
        <w:rPr>
          <w:spacing w:val="-4"/>
          <w:sz w:val="24"/>
          <w:szCs w:val="24"/>
        </w:rPr>
        <w:t>only,</w:t>
      </w:r>
      <w:r w:rsidRPr="00F57610">
        <w:rPr>
          <w:sz w:val="24"/>
          <w:szCs w:val="24"/>
        </w:rPr>
        <w:t>and not agree upon an</w:t>
      </w:r>
      <w:r w:rsidRPr="00F57610">
        <w:rPr>
          <w:spacing w:val="-4"/>
          <w:sz w:val="24"/>
          <w:szCs w:val="24"/>
        </w:rPr>
        <w:t xml:space="preserve"> </w:t>
      </w:r>
      <w:r w:rsidRPr="00F57610">
        <w:rPr>
          <w:sz w:val="24"/>
          <w:szCs w:val="24"/>
        </w:rPr>
        <w:t>outcome</w:t>
      </w:r>
      <w:r w:rsidR="00F57610" w:rsidRPr="00F57610">
        <w:rPr>
          <w:sz w:val="24"/>
          <w:szCs w:val="24"/>
        </w:rPr>
        <w:t>.</w:t>
      </w:r>
    </w:p>
    <w:p w14:paraId="39FD171A" w14:textId="240E2137" w:rsidR="00651448" w:rsidRPr="00F211D1" w:rsidRDefault="00A96B5C">
      <w:pPr>
        <w:pStyle w:val="ListParagraph"/>
        <w:numPr>
          <w:ilvl w:val="1"/>
          <w:numId w:val="2"/>
        </w:numPr>
        <w:tabs>
          <w:tab w:val="left" w:pos="1540"/>
        </w:tabs>
        <w:spacing w:before="93" w:line="276" w:lineRule="auto"/>
        <w:ind w:right="125"/>
        <w:rPr>
          <w:sz w:val="24"/>
          <w:szCs w:val="24"/>
        </w:rPr>
      </w:pPr>
      <w:r w:rsidRPr="00F211D1">
        <w:rPr>
          <w:sz w:val="24"/>
          <w:szCs w:val="24"/>
        </w:rPr>
        <w:t xml:space="preserve">The </w:t>
      </w:r>
      <w:r w:rsidR="00F57610">
        <w:rPr>
          <w:sz w:val="24"/>
          <w:szCs w:val="24"/>
        </w:rPr>
        <w:t>C</w:t>
      </w:r>
      <w:r w:rsidRPr="00F211D1">
        <w:rPr>
          <w:sz w:val="24"/>
          <w:szCs w:val="24"/>
        </w:rPr>
        <w:t>ommittee to discuss without the member present based upon discussions</w:t>
      </w:r>
      <w:r w:rsidRPr="00F211D1">
        <w:rPr>
          <w:spacing w:val="-6"/>
          <w:sz w:val="24"/>
          <w:szCs w:val="24"/>
        </w:rPr>
        <w:t xml:space="preserve"> </w:t>
      </w:r>
      <w:r w:rsidRPr="00F211D1">
        <w:rPr>
          <w:sz w:val="24"/>
          <w:szCs w:val="24"/>
        </w:rPr>
        <w:t>and</w:t>
      </w:r>
      <w:r w:rsidRPr="00F211D1">
        <w:rPr>
          <w:spacing w:val="-5"/>
          <w:sz w:val="24"/>
          <w:szCs w:val="24"/>
        </w:rPr>
        <w:t xml:space="preserve"> </w:t>
      </w:r>
      <w:r w:rsidRPr="00F211D1">
        <w:rPr>
          <w:sz w:val="24"/>
          <w:szCs w:val="24"/>
        </w:rPr>
        <w:t>evidence</w:t>
      </w:r>
      <w:r w:rsidRPr="00F211D1">
        <w:rPr>
          <w:spacing w:val="-5"/>
          <w:sz w:val="24"/>
          <w:szCs w:val="24"/>
        </w:rPr>
        <w:t xml:space="preserve"> </w:t>
      </w:r>
      <w:r w:rsidRPr="00F211D1">
        <w:rPr>
          <w:sz w:val="24"/>
          <w:szCs w:val="24"/>
        </w:rPr>
        <w:t>and</w:t>
      </w:r>
      <w:r w:rsidRPr="00F211D1">
        <w:rPr>
          <w:spacing w:val="-5"/>
          <w:sz w:val="24"/>
          <w:szCs w:val="24"/>
        </w:rPr>
        <w:t xml:space="preserve"> </w:t>
      </w:r>
      <w:r w:rsidRPr="00F211D1">
        <w:rPr>
          <w:sz w:val="24"/>
          <w:szCs w:val="24"/>
        </w:rPr>
        <w:t>agree</w:t>
      </w:r>
      <w:r w:rsidRPr="00F211D1">
        <w:rPr>
          <w:spacing w:val="-5"/>
          <w:sz w:val="24"/>
          <w:szCs w:val="24"/>
        </w:rPr>
        <w:t xml:space="preserve"> </w:t>
      </w:r>
      <w:r w:rsidRPr="00F211D1">
        <w:rPr>
          <w:sz w:val="24"/>
          <w:szCs w:val="24"/>
        </w:rPr>
        <w:t>upon</w:t>
      </w:r>
      <w:r w:rsidRPr="00F211D1">
        <w:rPr>
          <w:spacing w:val="-6"/>
          <w:sz w:val="24"/>
          <w:szCs w:val="24"/>
        </w:rPr>
        <w:t xml:space="preserve"> </w:t>
      </w:r>
      <w:r w:rsidRPr="00F211D1">
        <w:rPr>
          <w:sz w:val="24"/>
          <w:szCs w:val="24"/>
        </w:rPr>
        <w:t>one</w:t>
      </w:r>
      <w:r w:rsidRPr="00F211D1">
        <w:rPr>
          <w:spacing w:val="-5"/>
          <w:sz w:val="24"/>
          <w:szCs w:val="24"/>
        </w:rPr>
        <w:t xml:space="preserve"> </w:t>
      </w:r>
      <w:r w:rsidRPr="00F211D1">
        <w:rPr>
          <w:sz w:val="24"/>
          <w:szCs w:val="24"/>
        </w:rPr>
        <w:t>or</w:t>
      </w:r>
      <w:r w:rsidRPr="00F211D1">
        <w:rPr>
          <w:spacing w:val="-5"/>
          <w:sz w:val="24"/>
          <w:szCs w:val="24"/>
        </w:rPr>
        <w:t xml:space="preserve"> </w:t>
      </w:r>
      <w:r w:rsidRPr="00F211D1">
        <w:rPr>
          <w:sz w:val="24"/>
          <w:szCs w:val="24"/>
        </w:rPr>
        <w:t>more</w:t>
      </w:r>
      <w:r w:rsidRPr="00F211D1">
        <w:rPr>
          <w:spacing w:val="-5"/>
          <w:sz w:val="24"/>
          <w:szCs w:val="24"/>
        </w:rPr>
        <w:t xml:space="preserve"> </w:t>
      </w:r>
      <w:r w:rsidRPr="00F211D1">
        <w:rPr>
          <w:sz w:val="24"/>
          <w:szCs w:val="24"/>
        </w:rPr>
        <w:t>sanctions</w:t>
      </w:r>
      <w:r w:rsidRPr="00F211D1">
        <w:rPr>
          <w:spacing w:val="-5"/>
          <w:sz w:val="24"/>
          <w:szCs w:val="24"/>
        </w:rPr>
        <w:t xml:space="preserve"> </w:t>
      </w:r>
      <w:r w:rsidRPr="00F211D1">
        <w:rPr>
          <w:sz w:val="24"/>
          <w:szCs w:val="24"/>
        </w:rPr>
        <w:t>which</w:t>
      </w:r>
      <w:r w:rsidRPr="00F211D1">
        <w:rPr>
          <w:spacing w:val="-5"/>
          <w:sz w:val="24"/>
          <w:szCs w:val="24"/>
        </w:rPr>
        <w:t xml:space="preserve"> </w:t>
      </w:r>
      <w:r w:rsidRPr="00F211D1">
        <w:rPr>
          <w:sz w:val="24"/>
          <w:szCs w:val="24"/>
        </w:rPr>
        <w:t>could include:</w:t>
      </w:r>
    </w:p>
    <w:p w14:paraId="39FD171B" w14:textId="77777777" w:rsidR="00651448" w:rsidRPr="00F211D1" w:rsidRDefault="00A96B5C">
      <w:pPr>
        <w:pStyle w:val="ListParagraph"/>
        <w:numPr>
          <w:ilvl w:val="2"/>
          <w:numId w:val="2"/>
        </w:numPr>
        <w:tabs>
          <w:tab w:val="left" w:pos="2259"/>
          <w:tab w:val="left" w:pos="2260"/>
        </w:tabs>
        <w:rPr>
          <w:sz w:val="24"/>
          <w:szCs w:val="24"/>
        </w:rPr>
      </w:pPr>
      <w:r w:rsidRPr="00F211D1">
        <w:rPr>
          <w:sz w:val="24"/>
          <w:szCs w:val="24"/>
        </w:rPr>
        <w:t>Written warning with an apology to the</w:t>
      </w:r>
      <w:r w:rsidRPr="00F211D1">
        <w:rPr>
          <w:spacing w:val="-14"/>
          <w:sz w:val="24"/>
          <w:szCs w:val="24"/>
        </w:rPr>
        <w:t xml:space="preserve"> </w:t>
      </w:r>
      <w:r w:rsidRPr="00F211D1">
        <w:rPr>
          <w:sz w:val="24"/>
          <w:szCs w:val="24"/>
        </w:rPr>
        <w:t>complainant</w:t>
      </w:r>
    </w:p>
    <w:p w14:paraId="39FD171C" w14:textId="77777777" w:rsidR="00651448" w:rsidRPr="00F211D1" w:rsidRDefault="00A96B5C">
      <w:pPr>
        <w:pStyle w:val="ListParagraph"/>
        <w:numPr>
          <w:ilvl w:val="2"/>
          <w:numId w:val="2"/>
        </w:numPr>
        <w:tabs>
          <w:tab w:val="left" w:pos="2259"/>
          <w:tab w:val="left" w:pos="2260"/>
        </w:tabs>
        <w:spacing w:before="38" w:line="276" w:lineRule="auto"/>
        <w:ind w:right="456" w:hanging="519"/>
        <w:rPr>
          <w:sz w:val="24"/>
          <w:szCs w:val="24"/>
        </w:rPr>
      </w:pPr>
      <w:r w:rsidRPr="00F211D1">
        <w:rPr>
          <w:spacing w:val="-4"/>
          <w:sz w:val="24"/>
          <w:szCs w:val="24"/>
        </w:rPr>
        <w:t xml:space="preserve">Temporary </w:t>
      </w:r>
      <w:r w:rsidRPr="00F211D1">
        <w:rPr>
          <w:sz w:val="24"/>
          <w:szCs w:val="24"/>
        </w:rPr>
        <w:t>suspension of membership for a period not more than 3 months</w:t>
      </w:r>
    </w:p>
    <w:p w14:paraId="39FD171D" w14:textId="6B14433E" w:rsidR="00651448" w:rsidRPr="00F211D1" w:rsidRDefault="00A96B5C">
      <w:pPr>
        <w:pStyle w:val="ListParagraph"/>
        <w:numPr>
          <w:ilvl w:val="1"/>
          <w:numId w:val="2"/>
        </w:numPr>
        <w:tabs>
          <w:tab w:val="left" w:pos="1540"/>
        </w:tabs>
        <w:spacing w:line="276" w:lineRule="auto"/>
        <w:ind w:right="530"/>
        <w:rPr>
          <w:sz w:val="24"/>
          <w:szCs w:val="24"/>
        </w:rPr>
      </w:pPr>
      <w:r w:rsidRPr="00F211D1">
        <w:rPr>
          <w:sz w:val="24"/>
          <w:szCs w:val="24"/>
        </w:rPr>
        <w:t>Within</w:t>
      </w:r>
      <w:r w:rsidRPr="00F211D1">
        <w:rPr>
          <w:spacing w:val="-5"/>
          <w:sz w:val="24"/>
          <w:szCs w:val="24"/>
        </w:rPr>
        <w:t xml:space="preserve"> </w:t>
      </w:r>
      <w:r w:rsidRPr="00F211D1">
        <w:rPr>
          <w:sz w:val="24"/>
          <w:szCs w:val="24"/>
        </w:rPr>
        <w:t>7</w:t>
      </w:r>
      <w:r w:rsidRPr="00F211D1">
        <w:rPr>
          <w:spacing w:val="-4"/>
          <w:sz w:val="24"/>
          <w:szCs w:val="24"/>
        </w:rPr>
        <w:t xml:space="preserve"> </w:t>
      </w:r>
      <w:r w:rsidRPr="00F211D1">
        <w:rPr>
          <w:sz w:val="24"/>
          <w:szCs w:val="24"/>
        </w:rPr>
        <w:t>days</w:t>
      </w:r>
      <w:r w:rsidRPr="00F211D1">
        <w:rPr>
          <w:spacing w:val="-5"/>
          <w:sz w:val="24"/>
          <w:szCs w:val="24"/>
        </w:rPr>
        <w:t xml:space="preserve"> </w:t>
      </w:r>
      <w:r w:rsidRPr="00F211D1">
        <w:rPr>
          <w:sz w:val="24"/>
          <w:szCs w:val="24"/>
        </w:rPr>
        <w:t>the</w:t>
      </w:r>
      <w:r w:rsidRPr="00F211D1">
        <w:rPr>
          <w:spacing w:val="-4"/>
          <w:sz w:val="24"/>
          <w:szCs w:val="24"/>
        </w:rPr>
        <w:t xml:space="preserve"> </w:t>
      </w:r>
      <w:r w:rsidR="00F57610">
        <w:rPr>
          <w:sz w:val="24"/>
          <w:szCs w:val="24"/>
        </w:rPr>
        <w:t>S</w:t>
      </w:r>
      <w:r w:rsidRPr="00F211D1">
        <w:rPr>
          <w:sz w:val="24"/>
          <w:szCs w:val="24"/>
        </w:rPr>
        <w:t>ecretary</w:t>
      </w:r>
      <w:r w:rsidRPr="00F211D1">
        <w:rPr>
          <w:spacing w:val="-4"/>
          <w:sz w:val="24"/>
          <w:szCs w:val="24"/>
        </w:rPr>
        <w:t xml:space="preserve"> </w:t>
      </w:r>
      <w:r w:rsidRPr="00F211D1">
        <w:rPr>
          <w:sz w:val="24"/>
          <w:szCs w:val="24"/>
        </w:rPr>
        <w:t>will</w:t>
      </w:r>
      <w:r w:rsidRPr="00F211D1">
        <w:rPr>
          <w:spacing w:val="-5"/>
          <w:sz w:val="24"/>
          <w:szCs w:val="24"/>
        </w:rPr>
        <w:t xml:space="preserve"> </w:t>
      </w:r>
      <w:r w:rsidRPr="00F211D1">
        <w:rPr>
          <w:sz w:val="24"/>
          <w:szCs w:val="24"/>
        </w:rPr>
        <w:t>write</w:t>
      </w:r>
      <w:r w:rsidRPr="00F211D1">
        <w:rPr>
          <w:spacing w:val="-4"/>
          <w:sz w:val="24"/>
          <w:szCs w:val="24"/>
        </w:rPr>
        <w:t xml:space="preserve"> </w:t>
      </w:r>
      <w:r w:rsidRPr="00F211D1">
        <w:rPr>
          <w:sz w:val="24"/>
          <w:szCs w:val="24"/>
        </w:rPr>
        <w:t>to</w:t>
      </w:r>
      <w:r w:rsidRPr="00F211D1">
        <w:rPr>
          <w:spacing w:val="-4"/>
          <w:sz w:val="24"/>
          <w:szCs w:val="24"/>
        </w:rPr>
        <w:t xml:space="preserve"> </w:t>
      </w:r>
      <w:r w:rsidRPr="00F211D1">
        <w:rPr>
          <w:sz w:val="24"/>
          <w:szCs w:val="24"/>
        </w:rPr>
        <w:t>the</w:t>
      </w:r>
      <w:r w:rsidRPr="00F211D1">
        <w:rPr>
          <w:spacing w:val="-5"/>
          <w:sz w:val="24"/>
          <w:szCs w:val="24"/>
        </w:rPr>
        <w:t xml:space="preserve"> </w:t>
      </w:r>
      <w:r w:rsidRPr="00F211D1">
        <w:rPr>
          <w:sz w:val="24"/>
          <w:szCs w:val="24"/>
        </w:rPr>
        <w:t>member</w:t>
      </w:r>
      <w:r w:rsidRPr="00F211D1">
        <w:rPr>
          <w:spacing w:val="-4"/>
          <w:sz w:val="24"/>
          <w:szCs w:val="24"/>
        </w:rPr>
        <w:t xml:space="preserve"> </w:t>
      </w:r>
      <w:r w:rsidRPr="00F211D1">
        <w:rPr>
          <w:sz w:val="24"/>
          <w:szCs w:val="24"/>
        </w:rPr>
        <w:t>informing</w:t>
      </w:r>
      <w:r w:rsidRPr="00F211D1">
        <w:rPr>
          <w:spacing w:val="-5"/>
          <w:sz w:val="24"/>
          <w:szCs w:val="24"/>
        </w:rPr>
        <w:t xml:space="preserve"> </w:t>
      </w:r>
      <w:r w:rsidRPr="00F211D1">
        <w:rPr>
          <w:sz w:val="24"/>
          <w:szCs w:val="24"/>
        </w:rPr>
        <w:t>them</w:t>
      </w:r>
      <w:r w:rsidRPr="00F211D1">
        <w:rPr>
          <w:spacing w:val="-4"/>
          <w:sz w:val="24"/>
          <w:szCs w:val="24"/>
        </w:rPr>
        <w:t xml:space="preserve"> </w:t>
      </w:r>
      <w:r w:rsidRPr="00F211D1">
        <w:rPr>
          <w:sz w:val="24"/>
          <w:szCs w:val="24"/>
        </w:rPr>
        <w:t>of</w:t>
      </w:r>
      <w:r w:rsidRPr="00F211D1">
        <w:rPr>
          <w:spacing w:val="-4"/>
          <w:sz w:val="24"/>
          <w:szCs w:val="24"/>
        </w:rPr>
        <w:t xml:space="preserve"> </w:t>
      </w:r>
      <w:r w:rsidRPr="00F211D1">
        <w:rPr>
          <w:sz w:val="24"/>
          <w:szCs w:val="24"/>
        </w:rPr>
        <w:t>the output from 3(c)</w:t>
      </w:r>
      <w:r w:rsidRPr="00F211D1">
        <w:rPr>
          <w:spacing w:val="-4"/>
          <w:sz w:val="24"/>
          <w:szCs w:val="24"/>
        </w:rPr>
        <w:t xml:space="preserve"> </w:t>
      </w:r>
      <w:r w:rsidRPr="00F211D1">
        <w:rPr>
          <w:sz w:val="24"/>
          <w:szCs w:val="24"/>
        </w:rPr>
        <w:t>above.</w:t>
      </w:r>
    </w:p>
    <w:p w14:paraId="39FD171F" w14:textId="77777777" w:rsidR="00651448" w:rsidRPr="00F211D1" w:rsidRDefault="00651448">
      <w:pPr>
        <w:pStyle w:val="BodyText"/>
        <w:spacing w:before="7"/>
        <w:rPr>
          <w:sz w:val="24"/>
          <w:szCs w:val="24"/>
        </w:rPr>
      </w:pPr>
    </w:p>
    <w:p w14:paraId="39FD1720" w14:textId="34507E31" w:rsidR="00651448" w:rsidRPr="00F211D1" w:rsidRDefault="00A96B5C">
      <w:pPr>
        <w:pStyle w:val="ListParagraph"/>
        <w:numPr>
          <w:ilvl w:val="0"/>
          <w:numId w:val="2"/>
        </w:numPr>
        <w:tabs>
          <w:tab w:val="left" w:pos="820"/>
        </w:tabs>
        <w:spacing w:line="276" w:lineRule="auto"/>
        <w:ind w:right="517"/>
        <w:rPr>
          <w:sz w:val="24"/>
          <w:szCs w:val="24"/>
        </w:rPr>
      </w:pPr>
      <w:r w:rsidRPr="00F211D1">
        <w:rPr>
          <w:b/>
          <w:sz w:val="24"/>
          <w:szCs w:val="24"/>
        </w:rPr>
        <w:t>Gross</w:t>
      </w:r>
      <w:r w:rsidRPr="00F211D1">
        <w:rPr>
          <w:b/>
          <w:spacing w:val="-5"/>
          <w:sz w:val="24"/>
          <w:szCs w:val="24"/>
        </w:rPr>
        <w:t xml:space="preserve"> </w:t>
      </w:r>
      <w:r w:rsidRPr="00F211D1">
        <w:rPr>
          <w:b/>
          <w:sz w:val="24"/>
          <w:szCs w:val="24"/>
        </w:rPr>
        <w:t>Misconduct</w:t>
      </w:r>
      <w:r w:rsidRPr="00F211D1">
        <w:rPr>
          <w:b/>
          <w:spacing w:val="-4"/>
          <w:sz w:val="24"/>
          <w:szCs w:val="24"/>
        </w:rPr>
        <w:t xml:space="preserve"> </w:t>
      </w:r>
      <w:r w:rsidRPr="00F211D1">
        <w:rPr>
          <w:b/>
          <w:sz w:val="24"/>
          <w:szCs w:val="24"/>
        </w:rPr>
        <w:t>-</w:t>
      </w:r>
      <w:r w:rsidRPr="00F211D1">
        <w:rPr>
          <w:b/>
          <w:spacing w:val="-4"/>
          <w:sz w:val="24"/>
          <w:szCs w:val="24"/>
        </w:rPr>
        <w:t xml:space="preserve"> </w:t>
      </w:r>
      <w:r w:rsidRPr="00F211D1">
        <w:rPr>
          <w:sz w:val="24"/>
          <w:szCs w:val="24"/>
        </w:rPr>
        <w:t>If</w:t>
      </w:r>
      <w:r w:rsidRPr="00F211D1">
        <w:rPr>
          <w:spacing w:val="-4"/>
          <w:sz w:val="24"/>
          <w:szCs w:val="24"/>
        </w:rPr>
        <w:t xml:space="preserve"> </w:t>
      </w:r>
      <w:r w:rsidRPr="00F211D1">
        <w:rPr>
          <w:sz w:val="24"/>
          <w:szCs w:val="24"/>
        </w:rPr>
        <w:t>the</w:t>
      </w:r>
      <w:r w:rsidRPr="00F211D1">
        <w:rPr>
          <w:spacing w:val="-5"/>
          <w:sz w:val="24"/>
          <w:szCs w:val="24"/>
        </w:rPr>
        <w:t xml:space="preserve"> </w:t>
      </w:r>
      <w:r w:rsidR="00F57610">
        <w:rPr>
          <w:sz w:val="24"/>
          <w:szCs w:val="24"/>
        </w:rPr>
        <w:t>C</w:t>
      </w:r>
      <w:r w:rsidRPr="00F211D1">
        <w:rPr>
          <w:sz w:val="24"/>
          <w:szCs w:val="24"/>
        </w:rPr>
        <w:t>ommittee</w:t>
      </w:r>
      <w:r w:rsidRPr="00F211D1">
        <w:rPr>
          <w:spacing w:val="-4"/>
          <w:sz w:val="24"/>
          <w:szCs w:val="24"/>
        </w:rPr>
        <w:t xml:space="preserve"> </w:t>
      </w:r>
      <w:r w:rsidRPr="00F211D1">
        <w:rPr>
          <w:sz w:val="24"/>
          <w:szCs w:val="24"/>
        </w:rPr>
        <w:t>deems</w:t>
      </w:r>
      <w:r w:rsidRPr="00F211D1">
        <w:rPr>
          <w:spacing w:val="-4"/>
          <w:sz w:val="24"/>
          <w:szCs w:val="24"/>
        </w:rPr>
        <w:t xml:space="preserve"> </w:t>
      </w:r>
      <w:r w:rsidRPr="00F211D1">
        <w:rPr>
          <w:sz w:val="24"/>
          <w:szCs w:val="24"/>
        </w:rPr>
        <w:t>there</w:t>
      </w:r>
      <w:r w:rsidRPr="00F211D1">
        <w:rPr>
          <w:spacing w:val="-4"/>
          <w:sz w:val="24"/>
          <w:szCs w:val="24"/>
        </w:rPr>
        <w:t xml:space="preserve"> </w:t>
      </w:r>
      <w:r w:rsidRPr="00F211D1">
        <w:rPr>
          <w:sz w:val="24"/>
          <w:szCs w:val="24"/>
        </w:rPr>
        <w:t>to</w:t>
      </w:r>
      <w:r w:rsidRPr="00F211D1">
        <w:rPr>
          <w:spacing w:val="-4"/>
          <w:sz w:val="24"/>
          <w:szCs w:val="24"/>
        </w:rPr>
        <w:t xml:space="preserve"> </w:t>
      </w:r>
      <w:r w:rsidRPr="00F211D1">
        <w:rPr>
          <w:sz w:val="24"/>
          <w:szCs w:val="24"/>
        </w:rPr>
        <w:t>be</w:t>
      </w:r>
      <w:r w:rsidRPr="00F211D1">
        <w:rPr>
          <w:spacing w:val="-5"/>
          <w:sz w:val="24"/>
          <w:szCs w:val="24"/>
        </w:rPr>
        <w:t xml:space="preserve"> </w:t>
      </w:r>
      <w:r w:rsidRPr="00F211D1">
        <w:rPr>
          <w:sz w:val="24"/>
          <w:szCs w:val="24"/>
        </w:rPr>
        <w:t>a</w:t>
      </w:r>
      <w:r w:rsidRPr="00F211D1">
        <w:rPr>
          <w:spacing w:val="-4"/>
          <w:sz w:val="24"/>
          <w:szCs w:val="24"/>
        </w:rPr>
        <w:t xml:space="preserve"> </w:t>
      </w:r>
      <w:r w:rsidRPr="00F211D1">
        <w:rPr>
          <w:sz w:val="24"/>
          <w:szCs w:val="24"/>
        </w:rPr>
        <w:t>case</w:t>
      </w:r>
      <w:r w:rsidRPr="00F211D1">
        <w:rPr>
          <w:spacing w:val="-4"/>
          <w:sz w:val="24"/>
          <w:szCs w:val="24"/>
        </w:rPr>
        <w:t xml:space="preserve"> </w:t>
      </w:r>
      <w:r w:rsidRPr="00F211D1">
        <w:rPr>
          <w:sz w:val="24"/>
          <w:szCs w:val="24"/>
        </w:rPr>
        <w:t>of</w:t>
      </w:r>
      <w:r w:rsidRPr="00F211D1">
        <w:rPr>
          <w:spacing w:val="-4"/>
          <w:sz w:val="24"/>
          <w:szCs w:val="24"/>
        </w:rPr>
        <w:t xml:space="preserve"> </w:t>
      </w:r>
      <w:r w:rsidRPr="00F211D1">
        <w:rPr>
          <w:sz w:val="24"/>
          <w:szCs w:val="24"/>
        </w:rPr>
        <w:t>serious</w:t>
      </w:r>
      <w:r w:rsidRPr="00F211D1">
        <w:rPr>
          <w:spacing w:val="-4"/>
          <w:sz w:val="24"/>
          <w:szCs w:val="24"/>
        </w:rPr>
        <w:t xml:space="preserve"> </w:t>
      </w:r>
      <w:r w:rsidRPr="00F211D1">
        <w:rPr>
          <w:sz w:val="24"/>
          <w:szCs w:val="24"/>
        </w:rPr>
        <w:t xml:space="preserve">Gross </w:t>
      </w:r>
      <w:r w:rsidR="00CA42BE">
        <w:rPr>
          <w:sz w:val="24"/>
          <w:szCs w:val="24"/>
        </w:rPr>
        <w:t xml:space="preserve">Misconduct </w:t>
      </w:r>
      <w:r w:rsidRPr="00F211D1">
        <w:rPr>
          <w:sz w:val="24"/>
          <w:szCs w:val="24"/>
        </w:rPr>
        <w:t>then:</w:t>
      </w:r>
    </w:p>
    <w:p w14:paraId="39FD1721" w14:textId="7F012FDA" w:rsidR="00651448" w:rsidRPr="00F211D1" w:rsidRDefault="00A96B5C">
      <w:pPr>
        <w:pStyle w:val="ListParagraph"/>
        <w:numPr>
          <w:ilvl w:val="1"/>
          <w:numId w:val="2"/>
        </w:numPr>
        <w:tabs>
          <w:tab w:val="left" w:pos="1540"/>
        </w:tabs>
        <w:spacing w:line="276" w:lineRule="auto"/>
        <w:ind w:right="248"/>
        <w:rPr>
          <w:sz w:val="24"/>
          <w:szCs w:val="24"/>
        </w:rPr>
      </w:pPr>
      <w:r w:rsidRPr="00F211D1">
        <w:rPr>
          <w:sz w:val="24"/>
          <w:szCs w:val="24"/>
        </w:rPr>
        <w:t xml:space="preserve">The </w:t>
      </w:r>
      <w:r w:rsidR="00F57610">
        <w:rPr>
          <w:sz w:val="24"/>
          <w:szCs w:val="24"/>
        </w:rPr>
        <w:t>S</w:t>
      </w:r>
      <w:r w:rsidRPr="00F211D1">
        <w:rPr>
          <w:sz w:val="24"/>
          <w:szCs w:val="24"/>
        </w:rPr>
        <w:t>ecretary will write to the member within 3 days to inform them of membership suspension during investigations and inviting them to submit a response within 7 days in writing to the committee. Within 14 days the member</w:t>
      </w:r>
      <w:r w:rsidRPr="00F211D1">
        <w:rPr>
          <w:spacing w:val="-5"/>
          <w:sz w:val="24"/>
          <w:szCs w:val="24"/>
        </w:rPr>
        <w:t xml:space="preserve"> </w:t>
      </w:r>
      <w:r w:rsidRPr="00F211D1">
        <w:rPr>
          <w:sz w:val="24"/>
          <w:szCs w:val="24"/>
        </w:rPr>
        <w:t>will</w:t>
      </w:r>
      <w:r w:rsidRPr="00F211D1">
        <w:rPr>
          <w:spacing w:val="-5"/>
          <w:sz w:val="24"/>
          <w:szCs w:val="24"/>
        </w:rPr>
        <w:t xml:space="preserve"> </w:t>
      </w:r>
      <w:r w:rsidRPr="00F211D1">
        <w:rPr>
          <w:sz w:val="24"/>
          <w:szCs w:val="24"/>
        </w:rPr>
        <w:t>then</w:t>
      </w:r>
      <w:r w:rsidRPr="00F211D1">
        <w:rPr>
          <w:spacing w:val="-5"/>
          <w:sz w:val="24"/>
          <w:szCs w:val="24"/>
        </w:rPr>
        <w:t xml:space="preserve"> </w:t>
      </w:r>
      <w:r w:rsidRPr="00F211D1">
        <w:rPr>
          <w:sz w:val="24"/>
          <w:szCs w:val="24"/>
        </w:rPr>
        <w:t>meet</w:t>
      </w:r>
      <w:r w:rsidRPr="00F211D1">
        <w:rPr>
          <w:spacing w:val="-5"/>
          <w:sz w:val="24"/>
          <w:szCs w:val="24"/>
        </w:rPr>
        <w:t xml:space="preserve"> </w:t>
      </w:r>
      <w:r w:rsidRPr="00F211D1">
        <w:rPr>
          <w:sz w:val="24"/>
          <w:szCs w:val="24"/>
        </w:rPr>
        <w:t>with</w:t>
      </w:r>
      <w:r w:rsidRPr="00F211D1">
        <w:rPr>
          <w:spacing w:val="-5"/>
          <w:sz w:val="24"/>
          <w:szCs w:val="24"/>
        </w:rPr>
        <w:t xml:space="preserve"> </w:t>
      </w:r>
      <w:r w:rsidRPr="00F211D1">
        <w:rPr>
          <w:sz w:val="24"/>
          <w:szCs w:val="24"/>
        </w:rPr>
        <w:t>the</w:t>
      </w:r>
      <w:r w:rsidRPr="00F211D1">
        <w:rPr>
          <w:spacing w:val="-5"/>
          <w:sz w:val="24"/>
          <w:szCs w:val="24"/>
        </w:rPr>
        <w:t xml:space="preserve"> </w:t>
      </w:r>
      <w:r w:rsidRPr="00F211D1">
        <w:rPr>
          <w:sz w:val="24"/>
          <w:szCs w:val="24"/>
        </w:rPr>
        <w:t>committee</w:t>
      </w:r>
      <w:r w:rsidRPr="00F211D1">
        <w:rPr>
          <w:spacing w:val="-4"/>
          <w:sz w:val="24"/>
          <w:szCs w:val="24"/>
        </w:rPr>
        <w:t xml:space="preserve"> </w:t>
      </w:r>
      <w:r w:rsidRPr="00F211D1">
        <w:rPr>
          <w:sz w:val="24"/>
          <w:szCs w:val="24"/>
        </w:rPr>
        <w:t>to</w:t>
      </w:r>
      <w:r w:rsidRPr="00F211D1">
        <w:rPr>
          <w:spacing w:val="-5"/>
          <w:sz w:val="24"/>
          <w:szCs w:val="24"/>
        </w:rPr>
        <w:t xml:space="preserve"> </w:t>
      </w:r>
      <w:r w:rsidRPr="00F211D1">
        <w:rPr>
          <w:sz w:val="24"/>
          <w:szCs w:val="24"/>
        </w:rPr>
        <w:t>discuss</w:t>
      </w:r>
      <w:r w:rsidRPr="00F211D1">
        <w:rPr>
          <w:spacing w:val="-5"/>
          <w:sz w:val="24"/>
          <w:szCs w:val="24"/>
        </w:rPr>
        <w:t xml:space="preserve"> </w:t>
      </w:r>
      <w:r w:rsidRPr="00F211D1">
        <w:rPr>
          <w:sz w:val="24"/>
          <w:szCs w:val="24"/>
        </w:rPr>
        <w:t>the</w:t>
      </w:r>
      <w:r w:rsidRPr="00F211D1">
        <w:rPr>
          <w:spacing w:val="-5"/>
          <w:sz w:val="24"/>
          <w:szCs w:val="24"/>
        </w:rPr>
        <w:t xml:space="preserve"> </w:t>
      </w:r>
      <w:r w:rsidRPr="00F211D1">
        <w:rPr>
          <w:sz w:val="24"/>
          <w:szCs w:val="24"/>
        </w:rPr>
        <w:t>complaint</w:t>
      </w:r>
      <w:r w:rsidRPr="00F211D1">
        <w:rPr>
          <w:spacing w:val="-5"/>
          <w:sz w:val="24"/>
          <w:szCs w:val="24"/>
        </w:rPr>
        <w:t xml:space="preserve"> </w:t>
      </w:r>
      <w:r w:rsidRPr="00F211D1">
        <w:rPr>
          <w:sz w:val="24"/>
          <w:szCs w:val="24"/>
        </w:rPr>
        <w:t>and</w:t>
      </w:r>
      <w:r w:rsidRPr="00F211D1">
        <w:rPr>
          <w:spacing w:val="-5"/>
          <w:sz w:val="24"/>
          <w:szCs w:val="24"/>
        </w:rPr>
        <w:t xml:space="preserve"> </w:t>
      </w:r>
      <w:r w:rsidRPr="00F211D1">
        <w:rPr>
          <w:sz w:val="24"/>
          <w:szCs w:val="24"/>
        </w:rPr>
        <w:t>their response</w:t>
      </w:r>
    </w:p>
    <w:p w14:paraId="39FD1722" w14:textId="77777777" w:rsidR="00651448" w:rsidRPr="00F211D1" w:rsidRDefault="00A96B5C">
      <w:pPr>
        <w:pStyle w:val="ListParagraph"/>
        <w:numPr>
          <w:ilvl w:val="1"/>
          <w:numId w:val="2"/>
        </w:numPr>
        <w:tabs>
          <w:tab w:val="left" w:pos="1540"/>
        </w:tabs>
        <w:spacing w:line="276" w:lineRule="auto"/>
        <w:ind w:right="1054"/>
        <w:rPr>
          <w:sz w:val="24"/>
          <w:szCs w:val="24"/>
        </w:rPr>
      </w:pPr>
      <w:r w:rsidRPr="00F211D1">
        <w:rPr>
          <w:sz w:val="24"/>
          <w:szCs w:val="24"/>
        </w:rPr>
        <w:t>At</w:t>
      </w:r>
      <w:r w:rsidRPr="00F211D1">
        <w:rPr>
          <w:spacing w:val="-5"/>
          <w:sz w:val="24"/>
          <w:szCs w:val="24"/>
        </w:rPr>
        <w:t xml:space="preserve"> </w:t>
      </w:r>
      <w:r w:rsidRPr="00F211D1">
        <w:rPr>
          <w:sz w:val="24"/>
          <w:szCs w:val="24"/>
        </w:rPr>
        <w:t>the</w:t>
      </w:r>
      <w:r w:rsidRPr="00F211D1">
        <w:rPr>
          <w:spacing w:val="-5"/>
          <w:sz w:val="24"/>
          <w:szCs w:val="24"/>
        </w:rPr>
        <w:t xml:space="preserve"> </w:t>
      </w:r>
      <w:r w:rsidRPr="00F211D1">
        <w:rPr>
          <w:sz w:val="24"/>
          <w:szCs w:val="24"/>
        </w:rPr>
        <w:t>meeting</w:t>
      </w:r>
      <w:r w:rsidRPr="00F211D1">
        <w:rPr>
          <w:spacing w:val="-5"/>
          <w:sz w:val="24"/>
          <w:szCs w:val="24"/>
        </w:rPr>
        <w:t xml:space="preserve"> </w:t>
      </w:r>
      <w:r w:rsidRPr="00F211D1">
        <w:rPr>
          <w:sz w:val="24"/>
          <w:szCs w:val="24"/>
        </w:rPr>
        <w:t>with</w:t>
      </w:r>
      <w:r w:rsidRPr="00F211D1">
        <w:rPr>
          <w:spacing w:val="-4"/>
          <w:sz w:val="24"/>
          <w:szCs w:val="24"/>
        </w:rPr>
        <w:t xml:space="preserve"> </w:t>
      </w:r>
      <w:r w:rsidRPr="00F211D1">
        <w:rPr>
          <w:sz w:val="24"/>
          <w:szCs w:val="24"/>
        </w:rPr>
        <w:t>the</w:t>
      </w:r>
      <w:r w:rsidRPr="00F211D1">
        <w:rPr>
          <w:spacing w:val="-5"/>
          <w:sz w:val="24"/>
          <w:szCs w:val="24"/>
        </w:rPr>
        <w:t xml:space="preserve"> </w:t>
      </w:r>
      <w:r w:rsidRPr="00F211D1">
        <w:rPr>
          <w:sz w:val="24"/>
          <w:szCs w:val="24"/>
        </w:rPr>
        <w:t>member</w:t>
      </w:r>
      <w:r w:rsidRPr="00F211D1">
        <w:rPr>
          <w:spacing w:val="-5"/>
          <w:sz w:val="24"/>
          <w:szCs w:val="24"/>
        </w:rPr>
        <w:t xml:space="preserve"> </w:t>
      </w:r>
      <w:r w:rsidRPr="00F211D1">
        <w:rPr>
          <w:sz w:val="24"/>
          <w:szCs w:val="24"/>
        </w:rPr>
        <w:t>the</w:t>
      </w:r>
      <w:r w:rsidRPr="00F211D1">
        <w:rPr>
          <w:spacing w:val="-4"/>
          <w:sz w:val="24"/>
          <w:szCs w:val="24"/>
        </w:rPr>
        <w:t xml:space="preserve"> </w:t>
      </w:r>
      <w:r w:rsidRPr="00F211D1">
        <w:rPr>
          <w:sz w:val="24"/>
          <w:szCs w:val="24"/>
        </w:rPr>
        <w:t>evidence</w:t>
      </w:r>
      <w:r w:rsidRPr="00F211D1">
        <w:rPr>
          <w:spacing w:val="-5"/>
          <w:sz w:val="24"/>
          <w:szCs w:val="24"/>
        </w:rPr>
        <w:t xml:space="preserve"> </w:t>
      </w:r>
      <w:r w:rsidRPr="00F211D1">
        <w:rPr>
          <w:sz w:val="24"/>
          <w:szCs w:val="24"/>
        </w:rPr>
        <w:t>and</w:t>
      </w:r>
      <w:r w:rsidRPr="00F211D1">
        <w:rPr>
          <w:spacing w:val="-5"/>
          <w:sz w:val="24"/>
          <w:szCs w:val="24"/>
        </w:rPr>
        <w:t xml:space="preserve"> </w:t>
      </w:r>
      <w:r w:rsidRPr="00F211D1">
        <w:rPr>
          <w:sz w:val="24"/>
          <w:szCs w:val="24"/>
        </w:rPr>
        <w:t>allegations</w:t>
      </w:r>
      <w:r w:rsidRPr="00F211D1">
        <w:rPr>
          <w:spacing w:val="-5"/>
          <w:sz w:val="24"/>
          <w:szCs w:val="24"/>
        </w:rPr>
        <w:t xml:space="preserve"> </w:t>
      </w:r>
      <w:r w:rsidRPr="00F211D1">
        <w:rPr>
          <w:sz w:val="24"/>
          <w:szCs w:val="24"/>
        </w:rPr>
        <w:t>will</w:t>
      </w:r>
      <w:r w:rsidRPr="00F211D1">
        <w:rPr>
          <w:spacing w:val="-4"/>
          <w:sz w:val="24"/>
          <w:szCs w:val="24"/>
        </w:rPr>
        <w:t xml:space="preserve"> </w:t>
      </w:r>
      <w:r w:rsidRPr="00F211D1">
        <w:rPr>
          <w:sz w:val="24"/>
          <w:szCs w:val="24"/>
        </w:rPr>
        <w:t>be discussed</w:t>
      </w:r>
    </w:p>
    <w:p w14:paraId="39FD1723" w14:textId="6B263BD5" w:rsidR="00651448" w:rsidRPr="00F211D1" w:rsidRDefault="00A96B5C">
      <w:pPr>
        <w:pStyle w:val="ListParagraph"/>
        <w:numPr>
          <w:ilvl w:val="2"/>
          <w:numId w:val="2"/>
        </w:numPr>
        <w:tabs>
          <w:tab w:val="left" w:pos="2259"/>
          <w:tab w:val="left" w:pos="2260"/>
        </w:tabs>
        <w:spacing w:line="276" w:lineRule="auto"/>
        <w:ind w:right="347"/>
        <w:rPr>
          <w:sz w:val="24"/>
          <w:szCs w:val="24"/>
        </w:rPr>
      </w:pPr>
      <w:r w:rsidRPr="00F211D1">
        <w:rPr>
          <w:sz w:val="24"/>
          <w:szCs w:val="24"/>
        </w:rPr>
        <w:t>The</w:t>
      </w:r>
      <w:r w:rsidRPr="00F211D1">
        <w:rPr>
          <w:spacing w:val="-6"/>
          <w:sz w:val="24"/>
          <w:szCs w:val="24"/>
        </w:rPr>
        <w:t xml:space="preserve"> </w:t>
      </w:r>
      <w:r w:rsidR="00F57610">
        <w:rPr>
          <w:sz w:val="24"/>
          <w:szCs w:val="24"/>
        </w:rPr>
        <w:t>C</w:t>
      </w:r>
      <w:r w:rsidRPr="00F211D1">
        <w:rPr>
          <w:sz w:val="24"/>
          <w:szCs w:val="24"/>
        </w:rPr>
        <w:t>ommittee</w:t>
      </w:r>
      <w:r w:rsidRPr="00F211D1">
        <w:rPr>
          <w:spacing w:val="-5"/>
          <w:sz w:val="24"/>
          <w:szCs w:val="24"/>
        </w:rPr>
        <w:t xml:space="preserve"> </w:t>
      </w:r>
      <w:r w:rsidRPr="00F211D1">
        <w:rPr>
          <w:sz w:val="24"/>
          <w:szCs w:val="24"/>
        </w:rPr>
        <w:t>and</w:t>
      </w:r>
      <w:r w:rsidRPr="00F211D1">
        <w:rPr>
          <w:spacing w:val="-5"/>
          <w:sz w:val="24"/>
          <w:szCs w:val="24"/>
        </w:rPr>
        <w:t xml:space="preserve"> </w:t>
      </w:r>
      <w:r w:rsidRPr="00F211D1">
        <w:rPr>
          <w:sz w:val="24"/>
          <w:szCs w:val="24"/>
        </w:rPr>
        <w:t>the</w:t>
      </w:r>
      <w:r w:rsidRPr="00F211D1">
        <w:rPr>
          <w:spacing w:val="-5"/>
          <w:sz w:val="24"/>
          <w:szCs w:val="24"/>
        </w:rPr>
        <w:t xml:space="preserve"> </w:t>
      </w:r>
      <w:r w:rsidRPr="00F211D1">
        <w:rPr>
          <w:sz w:val="24"/>
          <w:szCs w:val="24"/>
        </w:rPr>
        <w:t>member</w:t>
      </w:r>
      <w:r w:rsidRPr="00F211D1">
        <w:rPr>
          <w:spacing w:val="-5"/>
          <w:sz w:val="24"/>
          <w:szCs w:val="24"/>
        </w:rPr>
        <w:t xml:space="preserve"> </w:t>
      </w:r>
      <w:r w:rsidRPr="00F211D1">
        <w:rPr>
          <w:sz w:val="24"/>
          <w:szCs w:val="24"/>
        </w:rPr>
        <w:t>will</w:t>
      </w:r>
      <w:r w:rsidRPr="00F211D1">
        <w:rPr>
          <w:spacing w:val="-5"/>
          <w:sz w:val="24"/>
          <w:szCs w:val="24"/>
        </w:rPr>
        <w:t xml:space="preserve"> </w:t>
      </w:r>
      <w:r w:rsidRPr="00F211D1">
        <w:rPr>
          <w:sz w:val="24"/>
          <w:szCs w:val="24"/>
        </w:rPr>
        <w:t>review</w:t>
      </w:r>
      <w:r w:rsidRPr="00F211D1">
        <w:rPr>
          <w:spacing w:val="-5"/>
          <w:sz w:val="24"/>
          <w:szCs w:val="24"/>
        </w:rPr>
        <w:t xml:space="preserve"> </w:t>
      </w:r>
      <w:r w:rsidRPr="00F211D1">
        <w:rPr>
          <w:sz w:val="24"/>
          <w:szCs w:val="24"/>
        </w:rPr>
        <w:t>evidence</w:t>
      </w:r>
      <w:r w:rsidRPr="00F211D1">
        <w:rPr>
          <w:spacing w:val="-5"/>
          <w:sz w:val="24"/>
          <w:szCs w:val="24"/>
        </w:rPr>
        <w:t xml:space="preserve"> </w:t>
      </w:r>
      <w:r w:rsidRPr="00F211D1">
        <w:rPr>
          <w:sz w:val="24"/>
          <w:szCs w:val="24"/>
        </w:rPr>
        <w:t>at</w:t>
      </w:r>
      <w:r w:rsidRPr="00F211D1">
        <w:rPr>
          <w:spacing w:val="-5"/>
          <w:sz w:val="24"/>
          <w:szCs w:val="24"/>
        </w:rPr>
        <w:t xml:space="preserve"> </w:t>
      </w:r>
      <w:r w:rsidRPr="00F211D1">
        <w:rPr>
          <w:sz w:val="24"/>
          <w:szCs w:val="24"/>
        </w:rPr>
        <w:t>this</w:t>
      </w:r>
      <w:r w:rsidRPr="00F211D1">
        <w:rPr>
          <w:spacing w:val="-5"/>
          <w:sz w:val="24"/>
          <w:szCs w:val="24"/>
        </w:rPr>
        <w:t xml:space="preserve"> </w:t>
      </w:r>
      <w:r w:rsidRPr="00F211D1">
        <w:rPr>
          <w:sz w:val="24"/>
          <w:szCs w:val="24"/>
        </w:rPr>
        <w:t xml:space="preserve">meeting </w:t>
      </w:r>
      <w:r w:rsidRPr="00F211D1">
        <w:rPr>
          <w:spacing w:val="-4"/>
          <w:sz w:val="24"/>
          <w:szCs w:val="24"/>
        </w:rPr>
        <w:t xml:space="preserve">only, </w:t>
      </w:r>
      <w:r w:rsidRPr="00F211D1">
        <w:rPr>
          <w:sz w:val="24"/>
          <w:szCs w:val="24"/>
        </w:rPr>
        <w:t>and not agree upon an</w:t>
      </w:r>
      <w:r w:rsidRPr="00F211D1">
        <w:rPr>
          <w:spacing w:val="-4"/>
          <w:sz w:val="24"/>
          <w:szCs w:val="24"/>
        </w:rPr>
        <w:t xml:space="preserve"> </w:t>
      </w:r>
      <w:r w:rsidRPr="00F211D1">
        <w:rPr>
          <w:sz w:val="24"/>
          <w:szCs w:val="24"/>
        </w:rPr>
        <w:t>outcome</w:t>
      </w:r>
    </w:p>
    <w:p w14:paraId="146B8096" w14:textId="77777777" w:rsidR="005E0690" w:rsidRDefault="00A96B5C">
      <w:pPr>
        <w:pStyle w:val="ListParagraph"/>
        <w:numPr>
          <w:ilvl w:val="1"/>
          <w:numId w:val="2"/>
        </w:numPr>
        <w:tabs>
          <w:tab w:val="left" w:pos="1540"/>
        </w:tabs>
        <w:spacing w:line="276" w:lineRule="auto"/>
        <w:ind w:right="125"/>
        <w:rPr>
          <w:sz w:val="24"/>
          <w:szCs w:val="24"/>
        </w:rPr>
      </w:pPr>
      <w:r w:rsidRPr="00F211D1">
        <w:rPr>
          <w:sz w:val="24"/>
          <w:szCs w:val="24"/>
        </w:rPr>
        <w:t xml:space="preserve">The </w:t>
      </w:r>
      <w:r w:rsidR="00F57610">
        <w:rPr>
          <w:sz w:val="24"/>
          <w:szCs w:val="24"/>
        </w:rPr>
        <w:t>C</w:t>
      </w:r>
      <w:r w:rsidRPr="00F211D1">
        <w:rPr>
          <w:sz w:val="24"/>
          <w:szCs w:val="24"/>
        </w:rPr>
        <w:t xml:space="preserve">ommittee to discuss without the member present based upon </w:t>
      </w:r>
    </w:p>
    <w:p w14:paraId="16D0C649" w14:textId="77777777" w:rsidR="005E0690" w:rsidRDefault="005E0690" w:rsidP="005E0690">
      <w:pPr>
        <w:pStyle w:val="ListParagraph"/>
        <w:tabs>
          <w:tab w:val="left" w:pos="1540"/>
        </w:tabs>
        <w:spacing w:line="276" w:lineRule="auto"/>
        <w:ind w:right="125" w:firstLine="0"/>
        <w:rPr>
          <w:sz w:val="24"/>
          <w:szCs w:val="24"/>
        </w:rPr>
      </w:pPr>
    </w:p>
    <w:p w14:paraId="39FD1724" w14:textId="7B30B65B" w:rsidR="00651448" w:rsidRPr="00F211D1" w:rsidRDefault="00A96B5C" w:rsidP="005E0690">
      <w:pPr>
        <w:pStyle w:val="ListParagraph"/>
        <w:tabs>
          <w:tab w:val="left" w:pos="1540"/>
        </w:tabs>
        <w:spacing w:line="276" w:lineRule="auto"/>
        <w:ind w:right="125" w:firstLine="0"/>
        <w:rPr>
          <w:sz w:val="24"/>
          <w:szCs w:val="24"/>
        </w:rPr>
      </w:pPr>
      <w:r w:rsidRPr="00F211D1">
        <w:rPr>
          <w:sz w:val="24"/>
          <w:szCs w:val="24"/>
        </w:rPr>
        <w:t>discussions</w:t>
      </w:r>
      <w:r w:rsidRPr="00F211D1">
        <w:rPr>
          <w:spacing w:val="-6"/>
          <w:sz w:val="24"/>
          <w:szCs w:val="24"/>
        </w:rPr>
        <w:t xml:space="preserve"> </w:t>
      </w:r>
      <w:r w:rsidRPr="00F211D1">
        <w:rPr>
          <w:sz w:val="24"/>
          <w:szCs w:val="24"/>
        </w:rPr>
        <w:t>and</w:t>
      </w:r>
      <w:r w:rsidRPr="00F211D1">
        <w:rPr>
          <w:spacing w:val="-5"/>
          <w:sz w:val="24"/>
          <w:szCs w:val="24"/>
        </w:rPr>
        <w:t xml:space="preserve"> </w:t>
      </w:r>
      <w:r w:rsidRPr="00F211D1">
        <w:rPr>
          <w:sz w:val="24"/>
          <w:szCs w:val="24"/>
        </w:rPr>
        <w:t>evidence</w:t>
      </w:r>
      <w:r w:rsidRPr="00F211D1">
        <w:rPr>
          <w:spacing w:val="-5"/>
          <w:sz w:val="24"/>
          <w:szCs w:val="24"/>
        </w:rPr>
        <w:t xml:space="preserve"> </w:t>
      </w:r>
      <w:r w:rsidRPr="00F211D1">
        <w:rPr>
          <w:sz w:val="24"/>
          <w:szCs w:val="24"/>
        </w:rPr>
        <w:t>and</w:t>
      </w:r>
      <w:r w:rsidRPr="00F211D1">
        <w:rPr>
          <w:spacing w:val="-5"/>
          <w:sz w:val="24"/>
          <w:szCs w:val="24"/>
        </w:rPr>
        <w:t xml:space="preserve"> </w:t>
      </w:r>
      <w:r w:rsidRPr="00F211D1">
        <w:rPr>
          <w:sz w:val="24"/>
          <w:szCs w:val="24"/>
        </w:rPr>
        <w:t>agree</w:t>
      </w:r>
      <w:r w:rsidRPr="00F211D1">
        <w:rPr>
          <w:spacing w:val="-5"/>
          <w:sz w:val="24"/>
          <w:szCs w:val="24"/>
        </w:rPr>
        <w:t xml:space="preserve"> </w:t>
      </w:r>
      <w:r w:rsidRPr="00F211D1">
        <w:rPr>
          <w:sz w:val="24"/>
          <w:szCs w:val="24"/>
        </w:rPr>
        <w:t>upon</w:t>
      </w:r>
      <w:r w:rsidRPr="00F211D1">
        <w:rPr>
          <w:spacing w:val="-6"/>
          <w:sz w:val="24"/>
          <w:szCs w:val="24"/>
        </w:rPr>
        <w:t xml:space="preserve"> </w:t>
      </w:r>
      <w:r w:rsidRPr="00F211D1">
        <w:rPr>
          <w:sz w:val="24"/>
          <w:szCs w:val="24"/>
        </w:rPr>
        <w:t>one</w:t>
      </w:r>
      <w:r w:rsidRPr="00F211D1">
        <w:rPr>
          <w:spacing w:val="-5"/>
          <w:sz w:val="24"/>
          <w:szCs w:val="24"/>
        </w:rPr>
        <w:t xml:space="preserve"> </w:t>
      </w:r>
      <w:r w:rsidRPr="00F211D1">
        <w:rPr>
          <w:sz w:val="24"/>
          <w:szCs w:val="24"/>
        </w:rPr>
        <w:t>or</w:t>
      </w:r>
      <w:r w:rsidRPr="00F211D1">
        <w:rPr>
          <w:spacing w:val="-5"/>
          <w:sz w:val="24"/>
          <w:szCs w:val="24"/>
        </w:rPr>
        <w:t xml:space="preserve"> </w:t>
      </w:r>
      <w:r w:rsidRPr="00F211D1">
        <w:rPr>
          <w:sz w:val="24"/>
          <w:szCs w:val="24"/>
        </w:rPr>
        <w:t>more</w:t>
      </w:r>
      <w:r w:rsidRPr="00F211D1">
        <w:rPr>
          <w:spacing w:val="-5"/>
          <w:sz w:val="24"/>
          <w:szCs w:val="24"/>
        </w:rPr>
        <w:t xml:space="preserve"> </w:t>
      </w:r>
      <w:r w:rsidRPr="00F211D1">
        <w:rPr>
          <w:sz w:val="24"/>
          <w:szCs w:val="24"/>
        </w:rPr>
        <w:t>sanctions</w:t>
      </w:r>
      <w:r w:rsidRPr="00F211D1">
        <w:rPr>
          <w:spacing w:val="-5"/>
          <w:sz w:val="24"/>
          <w:szCs w:val="24"/>
        </w:rPr>
        <w:t xml:space="preserve"> </w:t>
      </w:r>
      <w:r w:rsidRPr="00F211D1">
        <w:rPr>
          <w:sz w:val="24"/>
          <w:szCs w:val="24"/>
        </w:rPr>
        <w:t>which</w:t>
      </w:r>
      <w:r w:rsidRPr="00F211D1">
        <w:rPr>
          <w:spacing w:val="-5"/>
          <w:sz w:val="24"/>
          <w:szCs w:val="24"/>
        </w:rPr>
        <w:t xml:space="preserve"> </w:t>
      </w:r>
      <w:r w:rsidRPr="00F211D1">
        <w:rPr>
          <w:sz w:val="24"/>
          <w:szCs w:val="24"/>
        </w:rPr>
        <w:t>could include:</w:t>
      </w:r>
    </w:p>
    <w:p w14:paraId="39FD1725" w14:textId="77777777" w:rsidR="00651448" w:rsidRPr="00F211D1" w:rsidRDefault="00A96B5C">
      <w:pPr>
        <w:pStyle w:val="ListParagraph"/>
        <w:numPr>
          <w:ilvl w:val="2"/>
          <w:numId w:val="2"/>
        </w:numPr>
        <w:tabs>
          <w:tab w:val="left" w:pos="2259"/>
          <w:tab w:val="left" w:pos="2260"/>
        </w:tabs>
        <w:spacing w:line="276" w:lineRule="auto"/>
        <w:ind w:right="456"/>
        <w:rPr>
          <w:sz w:val="24"/>
          <w:szCs w:val="24"/>
        </w:rPr>
      </w:pPr>
      <w:r w:rsidRPr="00F211D1">
        <w:rPr>
          <w:spacing w:val="-4"/>
          <w:sz w:val="24"/>
          <w:szCs w:val="24"/>
        </w:rPr>
        <w:t xml:space="preserve">Temporary </w:t>
      </w:r>
      <w:r w:rsidRPr="00F211D1">
        <w:rPr>
          <w:sz w:val="24"/>
          <w:szCs w:val="24"/>
        </w:rPr>
        <w:t xml:space="preserve">suspension of membership for a period not more </w:t>
      </w:r>
      <w:r w:rsidRPr="00F211D1">
        <w:rPr>
          <w:sz w:val="24"/>
          <w:szCs w:val="24"/>
        </w:rPr>
        <w:lastRenderedPageBreak/>
        <w:t>than 3 months</w:t>
      </w:r>
    </w:p>
    <w:p w14:paraId="39FD1726" w14:textId="448CBB9E" w:rsidR="00651448" w:rsidRPr="00F211D1" w:rsidRDefault="00A96B5C">
      <w:pPr>
        <w:pStyle w:val="ListParagraph"/>
        <w:numPr>
          <w:ilvl w:val="2"/>
          <w:numId w:val="2"/>
        </w:numPr>
        <w:tabs>
          <w:tab w:val="left" w:pos="2259"/>
          <w:tab w:val="left" w:pos="2260"/>
        </w:tabs>
        <w:ind w:hanging="519"/>
        <w:rPr>
          <w:sz w:val="24"/>
          <w:szCs w:val="24"/>
        </w:rPr>
      </w:pPr>
      <w:r w:rsidRPr="00F211D1">
        <w:rPr>
          <w:sz w:val="24"/>
          <w:szCs w:val="24"/>
        </w:rPr>
        <w:t>Removal from the</w:t>
      </w:r>
      <w:r w:rsidRPr="00F211D1">
        <w:rPr>
          <w:spacing w:val="-4"/>
          <w:sz w:val="24"/>
          <w:szCs w:val="24"/>
        </w:rPr>
        <w:t xml:space="preserve"> </w:t>
      </w:r>
      <w:r w:rsidR="00F57610">
        <w:rPr>
          <w:sz w:val="24"/>
          <w:szCs w:val="24"/>
        </w:rPr>
        <w:t>C</w:t>
      </w:r>
      <w:r w:rsidRPr="00F211D1">
        <w:rPr>
          <w:sz w:val="24"/>
          <w:szCs w:val="24"/>
        </w:rPr>
        <w:t>lub</w:t>
      </w:r>
    </w:p>
    <w:p w14:paraId="39FD1727" w14:textId="22B61F88" w:rsidR="00651448" w:rsidRPr="00F211D1" w:rsidRDefault="00A96B5C">
      <w:pPr>
        <w:pStyle w:val="ListParagraph"/>
        <w:numPr>
          <w:ilvl w:val="1"/>
          <w:numId w:val="2"/>
        </w:numPr>
        <w:tabs>
          <w:tab w:val="left" w:pos="1540"/>
        </w:tabs>
        <w:spacing w:before="38" w:line="276" w:lineRule="auto"/>
        <w:ind w:right="530"/>
        <w:rPr>
          <w:sz w:val="24"/>
          <w:szCs w:val="24"/>
        </w:rPr>
      </w:pPr>
      <w:r w:rsidRPr="00F211D1">
        <w:rPr>
          <w:sz w:val="24"/>
          <w:szCs w:val="24"/>
        </w:rPr>
        <w:t>Within</w:t>
      </w:r>
      <w:r w:rsidRPr="00F211D1">
        <w:rPr>
          <w:spacing w:val="-5"/>
          <w:sz w:val="24"/>
          <w:szCs w:val="24"/>
        </w:rPr>
        <w:t xml:space="preserve"> </w:t>
      </w:r>
      <w:r w:rsidRPr="00F211D1">
        <w:rPr>
          <w:sz w:val="24"/>
          <w:szCs w:val="24"/>
        </w:rPr>
        <w:t>7</w:t>
      </w:r>
      <w:r w:rsidRPr="00F211D1">
        <w:rPr>
          <w:spacing w:val="-4"/>
          <w:sz w:val="24"/>
          <w:szCs w:val="24"/>
        </w:rPr>
        <w:t xml:space="preserve"> </w:t>
      </w:r>
      <w:r w:rsidRPr="00F211D1">
        <w:rPr>
          <w:sz w:val="24"/>
          <w:szCs w:val="24"/>
        </w:rPr>
        <w:t>days</w:t>
      </w:r>
      <w:r w:rsidRPr="00F211D1">
        <w:rPr>
          <w:spacing w:val="-5"/>
          <w:sz w:val="24"/>
          <w:szCs w:val="24"/>
        </w:rPr>
        <w:t xml:space="preserve"> </w:t>
      </w:r>
      <w:r w:rsidRPr="00F211D1">
        <w:rPr>
          <w:sz w:val="24"/>
          <w:szCs w:val="24"/>
        </w:rPr>
        <w:t>the</w:t>
      </w:r>
      <w:r w:rsidRPr="00F211D1">
        <w:rPr>
          <w:spacing w:val="-4"/>
          <w:sz w:val="24"/>
          <w:szCs w:val="24"/>
        </w:rPr>
        <w:t xml:space="preserve"> </w:t>
      </w:r>
      <w:r w:rsidR="00F57610">
        <w:rPr>
          <w:sz w:val="24"/>
          <w:szCs w:val="24"/>
        </w:rPr>
        <w:t>S</w:t>
      </w:r>
      <w:r w:rsidRPr="00F211D1">
        <w:rPr>
          <w:sz w:val="24"/>
          <w:szCs w:val="24"/>
        </w:rPr>
        <w:t>ecretary</w:t>
      </w:r>
      <w:r w:rsidRPr="00F211D1">
        <w:rPr>
          <w:spacing w:val="-4"/>
          <w:sz w:val="24"/>
          <w:szCs w:val="24"/>
        </w:rPr>
        <w:t xml:space="preserve"> </w:t>
      </w:r>
      <w:r w:rsidRPr="00F211D1">
        <w:rPr>
          <w:sz w:val="24"/>
          <w:szCs w:val="24"/>
        </w:rPr>
        <w:t>will</w:t>
      </w:r>
      <w:r w:rsidRPr="00F211D1">
        <w:rPr>
          <w:spacing w:val="-5"/>
          <w:sz w:val="24"/>
          <w:szCs w:val="24"/>
        </w:rPr>
        <w:t xml:space="preserve"> </w:t>
      </w:r>
      <w:r w:rsidRPr="00F211D1">
        <w:rPr>
          <w:sz w:val="24"/>
          <w:szCs w:val="24"/>
        </w:rPr>
        <w:t>write</w:t>
      </w:r>
      <w:r w:rsidRPr="00F211D1">
        <w:rPr>
          <w:spacing w:val="-4"/>
          <w:sz w:val="24"/>
          <w:szCs w:val="24"/>
        </w:rPr>
        <w:t xml:space="preserve"> </w:t>
      </w:r>
      <w:r w:rsidRPr="00F211D1">
        <w:rPr>
          <w:sz w:val="24"/>
          <w:szCs w:val="24"/>
        </w:rPr>
        <w:t>to</w:t>
      </w:r>
      <w:r w:rsidRPr="00F211D1">
        <w:rPr>
          <w:spacing w:val="-4"/>
          <w:sz w:val="24"/>
          <w:szCs w:val="24"/>
        </w:rPr>
        <w:t xml:space="preserve"> </w:t>
      </w:r>
      <w:r w:rsidRPr="00F211D1">
        <w:rPr>
          <w:sz w:val="24"/>
          <w:szCs w:val="24"/>
        </w:rPr>
        <w:t>the</w:t>
      </w:r>
      <w:r w:rsidRPr="00F211D1">
        <w:rPr>
          <w:spacing w:val="-5"/>
          <w:sz w:val="24"/>
          <w:szCs w:val="24"/>
        </w:rPr>
        <w:t xml:space="preserve"> </w:t>
      </w:r>
      <w:r w:rsidRPr="00F211D1">
        <w:rPr>
          <w:sz w:val="24"/>
          <w:szCs w:val="24"/>
        </w:rPr>
        <w:t>member</w:t>
      </w:r>
      <w:r w:rsidRPr="00F211D1">
        <w:rPr>
          <w:spacing w:val="-4"/>
          <w:sz w:val="24"/>
          <w:szCs w:val="24"/>
        </w:rPr>
        <w:t xml:space="preserve"> </w:t>
      </w:r>
      <w:r w:rsidRPr="00F211D1">
        <w:rPr>
          <w:sz w:val="24"/>
          <w:szCs w:val="24"/>
        </w:rPr>
        <w:t>informing</w:t>
      </w:r>
      <w:r w:rsidRPr="00F211D1">
        <w:rPr>
          <w:spacing w:val="-5"/>
          <w:sz w:val="24"/>
          <w:szCs w:val="24"/>
        </w:rPr>
        <w:t xml:space="preserve"> </w:t>
      </w:r>
      <w:r w:rsidRPr="00F211D1">
        <w:rPr>
          <w:sz w:val="24"/>
          <w:szCs w:val="24"/>
        </w:rPr>
        <w:t>them</w:t>
      </w:r>
      <w:r w:rsidRPr="00F211D1">
        <w:rPr>
          <w:spacing w:val="-4"/>
          <w:sz w:val="24"/>
          <w:szCs w:val="24"/>
        </w:rPr>
        <w:t xml:space="preserve"> </w:t>
      </w:r>
      <w:r w:rsidRPr="00F211D1">
        <w:rPr>
          <w:sz w:val="24"/>
          <w:szCs w:val="24"/>
        </w:rPr>
        <w:t>of</w:t>
      </w:r>
      <w:r w:rsidRPr="00F211D1">
        <w:rPr>
          <w:spacing w:val="-4"/>
          <w:sz w:val="24"/>
          <w:szCs w:val="24"/>
        </w:rPr>
        <w:t xml:space="preserve"> </w:t>
      </w:r>
      <w:r w:rsidRPr="00F211D1">
        <w:rPr>
          <w:sz w:val="24"/>
          <w:szCs w:val="24"/>
        </w:rPr>
        <w:t>the output from 4(c)</w:t>
      </w:r>
      <w:r w:rsidRPr="00F211D1">
        <w:rPr>
          <w:spacing w:val="-4"/>
          <w:sz w:val="24"/>
          <w:szCs w:val="24"/>
        </w:rPr>
        <w:t xml:space="preserve"> </w:t>
      </w:r>
      <w:r w:rsidRPr="00F211D1">
        <w:rPr>
          <w:sz w:val="24"/>
          <w:szCs w:val="24"/>
        </w:rPr>
        <w:t>above.</w:t>
      </w:r>
    </w:p>
    <w:p w14:paraId="39FD1729" w14:textId="77777777" w:rsidR="00651448" w:rsidRPr="00F211D1" w:rsidRDefault="00651448">
      <w:pPr>
        <w:pStyle w:val="BodyText"/>
        <w:spacing w:before="6"/>
        <w:rPr>
          <w:sz w:val="24"/>
          <w:szCs w:val="24"/>
        </w:rPr>
      </w:pPr>
    </w:p>
    <w:p w14:paraId="39FD172A" w14:textId="77777777" w:rsidR="00651448" w:rsidRPr="00F211D1" w:rsidRDefault="00A96B5C" w:rsidP="00A96B5C">
      <w:pPr>
        <w:ind w:firstLine="100"/>
        <w:rPr>
          <w:b/>
          <w:bCs/>
          <w:sz w:val="24"/>
          <w:szCs w:val="24"/>
        </w:rPr>
      </w:pPr>
      <w:r w:rsidRPr="00F211D1">
        <w:rPr>
          <w:b/>
          <w:bCs/>
          <w:sz w:val="24"/>
          <w:szCs w:val="24"/>
        </w:rPr>
        <w:t>Sanctions</w:t>
      </w:r>
    </w:p>
    <w:p w14:paraId="39FD172B" w14:textId="77777777" w:rsidR="00651448" w:rsidRPr="00F211D1" w:rsidRDefault="00651448">
      <w:pPr>
        <w:pStyle w:val="BodyText"/>
        <w:spacing w:before="3"/>
        <w:rPr>
          <w:sz w:val="24"/>
          <w:szCs w:val="24"/>
        </w:rPr>
      </w:pPr>
    </w:p>
    <w:p w14:paraId="39FD172C" w14:textId="77777777" w:rsidR="00651448" w:rsidRPr="00F211D1" w:rsidRDefault="00A96B5C">
      <w:pPr>
        <w:pStyle w:val="BodyText"/>
        <w:spacing w:line="276" w:lineRule="auto"/>
        <w:ind w:left="100" w:right="139"/>
        <w:rPr>
          <w:sz w:val="24"/>
          <w:szCs w:val="24"/>
        </w:rPr>
      </w:pPr>
      <w:r w:rsidRPr="00F211D1">
        <w:rPr>
          <w:sz w:val="24"/>
          <w:szCs w:val="24"/>
        </w:rPr>
        <w:t>The Club will always seek to resolve disciplinary matters as constructively as possible applying the lowest possible sanction required to achieve the outcome that upholds the Club’s values and Code of Conduct.</w:t>
      </w:r>
    </w:p>
    <w:p w14:paraId="39FD172D" w14:textId="77777777" w:rsidR="00651448" w:rsidRPr="00F211D1" w:rsidRDefault="00651448">
      <w:pPr>
        <w:pStyle w:val="BodyText"/>
        <w:spacing w:before="4"/>
        <w:rPr>
          <w:sz w:val="24"/>
          <w:szCs w:val="24"/>
        </w:rPr>
      </w:pPr>
    </w:p>
    <w:p w14:paraId="39FD172E" w14:textId="182FA1B2" w:rsidR="00651448" w:rsidRPr="00F211D1" w:rsidRDefault="00A96B5C">
      <w:pPr>
        <w:pStyle w:val="BodyText"/>
        <w:spacing w:line="276" w:lineRule="auto"/>
        <w:ind w:left="100" w:right="139"/>
        <w:rPr>
          <w:sz w:val="24"/>
          <w:szCs w:val="24"/>
        </w:rPr>
      </w:pPr>
      <w:r w:rsidRPr="00F211D1">
        <w:rPr>
          <w:sz w:val="24"/>
          <w:szCs w:val="24"/>
        </w:rPr>
        <w:t xml:space="preserve">Following the conclusion of the relevant process outlined above, the Committee will determine its response and may apply a sanction (subject to the </w:t>
      </w:r>
      <w:r w:rsidR="00CA42BE">
        <w:rPr>
          <w:sz w:val="24"/>
          <w:szCs w:val="24"/>
        </w:rPr>
        <w:t>R</w:t>
      </w:r>
      <w:r w:rsidRPr="00F211D1">
        <w:rPr>
          <w:sz w:val="24"/>
          <w:szCs w:val="24"/>
        </w:rPr>
        <w:t xml:space="preserve">ight of </w:t>
      </w:r>
      <w:r w:rsidR="00CA42BE">
        <w:rPr>
          <w:sz w:val="24"/>
          <w:szCs w:val="24"/>
        </w:rPr>
        <w:t>A</w:t>
      </w:r>
      <w:r w:rsidRPr="00F211D1">
        <w:rPr>
          <w:sz w:val="24"/>
          <w:szCs w:val="24"/>
        </w:rPr>
        <w:t>ppeal below) deemed to be proportionate and appropriate.</w:t>
      </w:r>
    </w:p>
    <w:p w14:paraId="39FD172F" w14:textId="77777777" w:rsidR="00651448" w:rsidRPr="00F211D1" w:rsidRDefault="00651448">
      <w:pPr>
        <w:pStyle w:val="BodyText"/>
        <w:spacing w:before="3"/>
        <w:rPr>
          <w:sz w:val="24"/>
          <w:szCs w:val="24"/>
        </w:rPr>
      </w:pPr>
    </w:p>
    <w:p w14:paraId="39FD1732" w14:textId="3FE45C9A" w:rsidR="00651448" w:rsidRPr="00F211D1" w:rsidRDefault="00A96B5C" w:rsidP="00F57610">
      <w:pPr>
        <w:pStyle w:val="BodyText"/>
        <w:spacing w:line="276" w:lineRule="auto"/>
        <w:ind w:left="100"/>
        <w:rPr>
          <w:sz w:val="24"/>
          <w:szCs w:val="24"/>
        </w:rPr>
      </w:pPr>
      <w:r w:rsidRPr="00F211D1">
        <w:rPr>
          <w:sz w:val="24"/>
          <w:szCs w:val="24"/>
        </w:rPr>
        <w:t>Appropriate sanctions may include a verbal warning, a first written warning, a final written warning, temporary suspension and, in extreme cases, dismissal.</w:t>
      </w:r>
    </w:p>
    <w:p w14:paraId="39FD1734" w14:textId="77777777" w:rsidR="00651448" w:rsidRPr="00F211D1" w:rsidRDefault="00651448">
      <w:pPr>
        <w:pStyle w:val="BodyText"/>
        <w:spacing w:before="7"/>
        <w:rPr>
          <w:sz w:val="24"/>
          <w:szCs w:val="24"/>
        </w:rPr>
      </w:pPr>
    </w:p>
    <w:p w14:paraId="39FD1735" w14:textId="77777777" w:rsidR="00651448" w:rsidRPr="00F211D1" w:rsidRDefault="00A96B5C" w:rsidP="00A96B5C">
      <w:pPr>
        <w:ind w:firstLine="100"/>
        <w:rPr>
          <w:b/>
          <w:bCs/>
          <w:sz w:val="24"/>
          <w:szCs w:val="24"/>
        </w:rPr>
      </w:pPr>
      <w:r w:rsidRPr="00F211D1">
        <w:rPr>
          <w:b/>
          <w:bCs/>
          <w:sz w:val="24"/>
          <w:szCs w:val="24"/>
        </w:rPr>
        <w:t>Appeals</w:t>
      </w:r>
    </w:p>
    <w:p w14:paraId="39FD1736" w14:textId="77777777" w:rsidR="00651448" w:rsidRPr="00F211D1" w:rsidRDefault="00651448">
      <w:pPr>
        <w:pStyle w:val="BodyText"/>
        <w:spacing w:before="4"/>
        <w:rPr>
          <w:sz w:val="24"/>
          <w:szCs w:val="24"/>
        </w:rPr>
      </w:pPr>
    </w:p>
    <w:p w14:paraId="39FD1737" w14:textId="77777777" w:rsidR="00651448" w:rsidRPr="00F211D1" w:rsidRDefault="00A96B5C">
      <w:pPr>
        <w:pStyle w:val="BodyText"/>
        <w:spacing w:line="276" w:lineRule="auto"/>
        <w:ind w:left="100" w:right="139"/>
        <w:rPr>
          <w:sz w:val="24"/>
          <w:szCs w:val="24"/>
        </w:rPr>
      </w:pPr>
      <w:r w:rsidRPr="00F211D1">
        <w:rPr>
          <w:sz w:val="24"/>
          <w:szCs w:val="24"/>
        </w:rPr>
        <w:t>If an appeal against the decision or penalty is to be made then written notice of appeal must be given by the member, within 7 days of being notified of the decision. No appeal will be valid or considered after that period has elapsed. It will not be sufficient to state “I wish to appeal”, the member must give full written grounds for the appeal, stating exactly what is being appealed against and the reasons for this. An appeal together with full and recorded argument may be considered relative to:</w:t>
      </w:r>
    </w:p>
    <w:p w14:paraId="39FD1738" w14:textId="77777777" w:rsidR="00651448" w:rsidRPr="00F211D1" w:rsidRDefault="00651448">
      <w:pPr>
        <w:pStyle w:val="BodyText"/>
        <w:spacing w:before="10"/>
        <w:rPr>
          <w:sz w:val="24"/>
          <w:szCs w:val="24"/>
        </w:rPr>
      </w:pPr>
    </w:p>
    <w:p w14:paraId="39FD1739" w14:textId="58705396" w:rsidR="00651448" w:rsidRPr="00F211D1" w:rsidRDefault="00A96B5C">
      <w:pPr>
        <w:pStyle w:val="ListParagraph"/>
        <w:numPr>
          <w:ilvl w:val="0"/>
          <w:numId w:val="1"/>
        </w:numPr>
        <w:tabs>
          <w:tab w:val="left" w:pos="819"/>
          <w:tab w:val="left" w:pos="820"/>
        </w:tabs>
        <w:rPr>
          <w:sz w:val="24"/>
          <w:szCs w:val="24"/>
        </w:rPr>
      </w:pPr>
      <w:r w:rsidRPr="00F211D1">
        <w:rPr>
          <w:sz w:val="24"/>
          <w:szCs w:val="24"/>
        </w:rPr>
        <w:t>The Club</w:t>
      </w:r>
      <w:r w:rsidR="00CA42BE">
        <w:rPr>
          <w:sz w:val="24"/>
          <w:szCs w:val="24"/>
        </w:rPr>
        <w:t>’</w:t>
      </w:r>
      <w:r w:rsidRPr="00F211D1">
        <w:rPr>
          <w:sz w:val="24"/>
          <w:szCs w:val="24"/>
        </w:rPr>
        <w:t>s Procedure had not been followed</w:t>
      </w:r>
      <w:r w:rsidRPr="00F211D1">
        <w:rPr>
          <w:spacing w:val="-12"/>
          <w:sz w:val="24"/>
          <w:szCs w:val="24"/>
        </w:rPr>
        <w:t xml:space="preserve"> </w:t>
      </w:r>
      <w:r w:rsidRPr="00F211D1">
        <w:rPr>
          <w:sz w:val="24"/>
          <w:szCs w:val="24"/>
        </w:rPr>
        <w:t>correctly</w:t>
      </w:r>
      <w:r w:rsidR="00F57610">
        <w:rPr>
          <w:sz w:val="24"/>
          <w:szCs w:val="24"/>
        </w:rPr>
        <w:t>.</w:t>
      </w:r>
    </w:p>
    <w:p w14:paraId="39FD173A" w14:textId="68438119" w:rsidR="00651448" w:rsidRPr="00F211D1" w:rsidRDefault="00A96B5C">
      <w:pPr>
        <w:pStyle w:val="ListParagraph"/>
        <w:numPr>
          <w:ilvl w:val="0"/>
          <w:numId w:val="1"/>
        </w:numPr>
        <w:tabs>
          <w:tab w:val="left" w:pos="819"/>
          <w:tab w:val="left" w:pos="820"/>
        </w:tabs>
        <w:spacing w:before="38"/>
        <w:rPr>
          <w:sz w:val="24"/>
          <w:szCs w:val="24"/>
        </w:rPr>
      </w:pPr>
      <w:r w:rsidRPr="00F211D1">
        <w:rPr>
          <w:sz w:val="24"/>
          <w:szCs w:val="24"/>
        </w:rPr>
        <w:t>The</w:t>
      </w:r>
      <w:r w:rsidRPr="00F211D1">
        <w:rPr>
          <w:spacing w:val="-10"/>
          <w:sz w:val="24"/>
          <w:szCs w:val="24"/>
        </w:rPr>
        <w:t xml:space="preserve"> </w:t>
      </w:r>
      <w:r w:rsidRPr="00F211D1">
        <w:rPr>
          <w:sz w:val="24"/>
          <w:szCs w:val="24"/>
        </w:rPr>
        <w:t>resulting</w:t>
      </w:r>
      <w:r w:rsidRPr="00F211D1">
        <w:rPr>
          <w:spacing w:val="-9"/>
          <w:sz w:val="24"/>
          <w:szCs w:val="24"/>
        </w:rPr>
        <w:t xml:space="preserve"> </w:t>
      </w:r>
      <w:r w:rsidRPr="00F211D1">
        <w:rPr>
          <w:sz w:val="24"/>
          <w:szCs w:val="24"/>
        </w:rPr>
        <w:t>disciplinary</w:t>
      </w:r>
      <w:r w:rsidRPr="00F211D1">
        <w:rPr>
          <w:spacing w:val="-9"/>
          <w:sz w:val="24"/>
          <w:szCs w:val="24"/>
        </w:rPr>
        <w:t xml:space="preserve"> </w:t>
      </w:r>
      <w:r w:rsidRPr="00F211D1">
        <w:rPr>
          <w:sz w:val="24"/>
          <w:szCs w:val="24"/>
        </w:rPr>
        <w:t>action</w:t>
      </w:r>
      <w:r w:rsidRPr="00F211D1">
        <w:rPr>
          <w:spacing w:val="-9"/>
          <w:sz w:val="24"/>
          <w:szCs w:val="24"/>
        </w:rPr>
        <w:t xml:space="preserve"> </w:t>
      </w:r>
      <w:r w:rsidRPr="00F211D1">
        <w:rPr>
          <w:sz w:val="24"/>
          <w:szCs w:val="24"/>
        </w:rPr>
        <w:t>was</w:t>
      </w:r>
      <w:r w:rsidRPr="00F211D1">
        <w:rPr>
          <w:spacing w:val="-9"/>
          <w:sz w:val="24"/>
          <w:szCs w:val="24"/>
        </w:rPr>
        <w:t xml:space="preserve"> </w:t>
      </w:r>
      <w:r w:rsidRPr="00F211D1">
        <w:rPr>
          <w:sz w:val="24"/>
          <w:szCs w:val="24"/>
        </w:rPr>
        <w:t>inappropriate</w:t>
      </w:r>
      <w:r w:rsidR="00F57610">
        <w:rPr>
          <w:sz w:val="24"/>
          <w:szCs w:val="24"/>
        </w:rPr>
        <w:t>.</w:t>
      </w:r>
    </w:p>
    <w:p w14:paraId="39FD173B" w14:textId="67F0FC73" w:rsidR="00651448" w:rsidRPr="00F211D1" w:rsidRDefault="00A96B5C">
      <w:pPr>
        <w:pStyle w:val="ListParagraph"/>
        <w:numPr>
          <w:ilvl w:val="0"/>
          <w:numId w:val="1"/>
        </w:numPr>
        <w:tabs>
          <w:tab w:val="left" w:pos="819"/>
          <w:tab w:val="left" w:pos="820"/>
        </w:tabs>
        <w:spacing w:before="38"/>
        <w:rPr>
          <w:sz w:val="24"/>
          <w:szCs w:val="24"/>
        </w:rPr>
      </w:pPr>
      <w:r w:rsidRPr="00F211D1">
        <w:rPr>
          <w:sz w:val="24"/>
          <w:szCs w:val="24"/>
        </w:rPr>
        <w:t>The need for disciplinary action was not</w:t>
      </w:r>
      <w:r w:rsidRPr="00F211D1">
        <w:rPr>
          <w:spacing w:val="-43"/>
          <w:sz w:val="24"/>
          <w:szCs w:val="24"/>
        </w:rPr>
        <w:t xml:space="preserve"> </w:t>
      </w:r>
      <w:r w:rsidRPr="00F211D1">
        <w:rPr>
          <w:sz w:val="24"/>
          <w:szCs w:val="24"/>
        </w:rPr>
        <w:t>warranted.</w:t>
      </w:r>
    </w:p>
    <w:p w14:paraId="39FD173C" w14:textId="2311C057" w:rsidR="00651448" w:rsidRPr="00F211D1" w:rsidRDefault="00A96B5C">
      <w:pPr>
        <w:pStyle w:val="ListParagraph"/>
        <w:numPr>
          <w:ilvl w:val="0"/>
          <w:numId w:val="1"/>
        </w:numPr>
        <w:tabs>
          <w:tab w:val="left" w:pos="819"/>
          <w:tab w:val="left" w:pos="820"/>
        </w:tabs>
        <w:spacing w:before="38"/>
        <w:rPr>
          <w:sz w:val="24"/>
          <w:szCs w:val="24"/>
        </w:rPr>
      </w:pPr>
      <w:r w:rsidRPr="00F211D1">
        <w:rPr>
          <w:sz w:val="24"/>
          <w:szCs w:val="24"/>
        </w:rPr>
        <w:t>New information regarding disciplinary action has</w:t>
      </w:r>
      <w:r w:rsidRPr="00F211D1">
        <w:rPr>
          <w:spacing w:val="-11"/>
          <w:sz w:val="24"/>
          <w:szCs w:val="24"/>
        </w:rPr>
        <w:t xml:space="preserve"> </w:t>
      </w:r>
      <w:r w:rsidRPr="00F211D1">
        <w:rPr>
          <w:sz w:val="24"/>
          <w:szCs w:val="24"/>
        </w:rPr>
        <w:t>arisen</w:t>
      </w:r>
      <w:r w:rsidR="00F57610">
        <w:rPr>
          <w:sz w:val="24"/>
          <w:szCs w:val="24"/>
        </w:rPr>
        <w:t>.</w:t>
      </w:r>
    </w:p>
    <w:p w14:paraId="39FD173D" w14:textId="77777777" w:rsidR="00651448" w:rsidRPr="00F211D1" w:rsidRDefault="00651448">
      <w:pPr>
        <w:pStyle w:val="BodyText"/>
        <w:spacing w:before="2"/>
        <w:rPr>
          <w:sz w:val="24"/>
          <w:szCs w:val="24"/>
        </w:rPr>
      </w:pPr>
    </w:p>
    <w:p w14:paraId="39FD173E" w14:textId="7B9B04E1" w:rsidR="00651448" w:rsidRPr="00F211D1" w:rsidRDefault="00A96B5C">
      <w:pPr>
        <w:pStyle w:val="BodyText"/>
        <w:spacing w:line="276" w:lineRule="auto"/>
        <w:ind w:left="100" w:right="139"/>
        <w:rPr>
          <w:sz w:val="24"/>
          <w:szCs w:val="24"/>
        </w:rPr>
      </w:pPr>
      <w:r w:rsidRPr="00F211D1">
        <w:rPr>
          <w:sz w:val="24"/>
          <w:szCs w:val="24"/>
        </w:rPr>
        <w:t xml:space="preserve">Where the appeal directly relates to new information regarding the initial disciplinary action the committee will review its decision in light of the new information. If the </w:t>
      </w:r>
      <w:r w:rsidR="00F57610">
        <w:rPr>
          <w:sz w:val="24"/>
          <w:szCs w:val="24"/>
        </w:rPr>
        <w:t>C</w:t>
      </w:r>
      <w:r w:rsidRPr="00F211D1">
        <w:rPr>
          <w:sz w:val="24"/>
          <w:szCs w:val="24"/>
        </w:rPr>
        <w:t>ommittee still upholds its original decision then the process below will continue.</w:t>
      </w:r>
    </w:p>
    <w:p w14:paraId="13150987" w14:textId="77777777" w:rsidR="005E0690" w:rsidRDefault="005E0690" w:rsidP="00245582">
      <w:pPr>
        <w:pStyle w:val="BodyText"/>
        <w:spacing w:line="276" w:lineRule="auto"/>
        <w:ind w:right="107"/>
        <w:rPr>
          <w:sz w:val="24"/>
          <w:szCs w:val="24"/>
        </w:rPr>
      </w:pPr>
    </w:p>
    <w:p w14:paraId="39FD1740" w14:textId="38F79A2A" w:rsidR="00651448" w:rsidRPr="00F211D1" w:rsidRDefault="004175C8">
      <w:pPr>
        <w:pStyle w:val="BodyText"/>
        <w:spacing w:line="276" w:lineRule="auto"/>
        <w:ind w:left="100" w:right="107"/>
        <w:rPr>
          <w:sz w:val="24"/>
          <w:szCs w:val="24"/>
        </w:rPr>
      </w:pPr>
      <w:r w:rsidRPr="00F211D1">
        <w:rPr>
          <w:sz w:val="24"/>
          <w:szCs w:val="24"/>
        </w:rPr>
        <w:t>Ipswich Bicycle Club</w:t>
      </w:r>
      <w:r w:rsidR="00A96B5C" w:rsidRPr="00F211D1">
        <w:rPr>
          <w:sz w:val="24"/>
          <w:szCs w:val="24"/>
        </w:rPr>
        <w:t xml:space="preserve"> will convene an </w:t>
      </w:r>
      <w:r w:rsidR="00F57610" w:rsidRPr="00F211D1">
        <w:rPr>
          <w:sz w:val="24"/>
          <w:szCs w:val="24"/>
        </w:rPr>
        <w:t xml:space="preserve">Appeal </w:t>
      </w:r>
      <w:r w:rsidR="00F57610">
        <w:rPr>
          <w:sz w:val="24"/>
          <w:szCs w:val="24"/>
        </w:rPr>
        <w:t>Panel</w:t>
      </w:r>
      <w:r w:rsidR="00F57610" w:rsidRPr="00F211D1">
        <w:rPr>
          <w:sz w:val="24"/>
          <w:szCs w:val="24"/>
        </w:rPr>
        <w:t xml:space="preserve"> </w:t>
      </w:r>
      <w:r w:rsidR="00A96B5C" w:rsidRPr="00F211D1">
        <w:rPr>
          <w:sz w:val="24"/>
          <w:szCs w:val="24"/>
        </w:rPr>
        <w:t xml:space="preserve">with 5 members from our membership, none of the </w:t>
      </w:r>
      <w:r w:rsidR="00243482">
        <w:rPr>
          <w:sz w:val="24"/>
          <w:szCs w:val="24"/>
        </w:rPr>
        <w:t>A</w:t>
      </w:r>
      <w:r w:rsidR="00A96B5C" w:rsidRPr="00F211D1">
        <w:rPr>
          <w:sz w:val="24"/>
          <w:szCs w:val="24"/>
        </w:rPr>
        <w:t xml:space="preserve">ppeals </w:t>
      </w:r>
      <w:r w:rsidR="00243482">
        <w:rPr>
          <w:sz w:val="24"/>
          <w:szCs w:val="24"/>
        </w:rPr>
        <w:t>P</w:t>
      </w:r>
      <w:r w:rsidR="00A96B5C" w:rsidRPr="00F211D1">
        <w:rPr>
          <w:sz w:val="24"/>
          <w:szCs w:val="24"/>
        </w:rPr>
        <w:t xml:space="preserve">anel will be current </w:t>
      </w:r>
      <w:r w:rsidR="00F57610">
        <w:rPr>
          <w:sz w:val="24"/>
          <w:szCs w:val="24"/>
        </w:rPr>
        <w:t>C</w:t>
      </w:r>
      <w:r w:rsidR="00A96B5C" w:rsidRPr="00F211D1">
        <w:rPr>
          <w:sz w:val="24"/>
          <w:szCs w:val="24"/>
        </w:rPr>
        <w:t xml:space="preserve">ommittee members. The </w:t>
      </w:r>
      <w:r w:rsidR="00243482">
        <w:rPr>
          <w:sz w:val="24"/>
          <w:szCs w:val="24"/>
        </w:rPr>
        <w:t>C</w:t>
      </w:r>
      <w:r w:rsidR="00A96B5C" w:rsidRPr="00F211D1">
        <w:rPr>
          <w:sz w:val="24"/>
          <w:szCs w:val="24"/>
        </w:rPr>
        <w:t>ommittee has 10 days to convene members for an appeals panel once the written appeal has been received.</w:t>
      </w:r>
    </w:p>
    <w:p w14:paraId="39FD1741" w14:textId="77777777" w:rsidR="00651448" w:rsidRPr="00F211D1" w:rsidRDefault="00651448">
      <w:pPr>
        <w:pStyle w:val="BodyText"/>
        <w:spacing w:before="10"/>
        <w:rPr>
          <w:sz w:val="24"/>
          <w:szCs w:val="24"/>
        </w:rPr>
      </w:pPr>
    </w:p>
    <w:p w14:paraId="39FD1742" w14:textId="60B22411" w:rsidR="00651448" w:rsidRPr="00F211D1" w:rsidRDefault="00A96B5C">
      <w:pPr>
        <w:pStyle w:val="BodyText"/>
        <w:spacing w:line="276" w:lineRule="auto"/>
        <w:ind w:left="100" w:right="123"/>
        <w:rPr>
          <w:sz w:val="24"/>
          <w:szCs w:val="24"/>
        </w:rPr>
      </w:pPr>
      <w:r w:rsidRPr="00F211D1">
        <w:rPr>
          <w:sz w:val="24"/>
          <w:szCs w:val="24"/>
        </w:rPr>
        <w:t xml:space="preserve">The </w:t>
      </w:r>
      <w:r w:rsidR="00F57610" w:rsidRPr="00F211D1">
        <w:rPr>
          <w:sz w:val="24"/>
          <w:szCs w:val="24"/>
        </w:rPr>
        <w:t xml:space="preserve">Appeal </w:t>
      </w:r>
      <w:r w:rsidR="00F57610">
        <w:rPr>
          <w:sz w:val="24"/>
          <w:szCs w:val="24"/>
        </w:rPr>
        <w:t>Panel</w:t>
      </w:r>
      <w:r w:rsidR="00F57610" w:rsidRPr="00F211D1">
        <w:rPr>
          <w:sz w:val="24"/>
          <w:szCs w:val="24"/>
        </w:rPr>
        <w:t xml:space="preserve"> </w:t>
      </w:r>
      <w:r w:rsidRPr="00F211D1">
        <w:rPr>
          <w:sz w:val="24"/>
          <w:szCs w:val="24"/>
        </w:rPr>
        <w:t xml:space="preserve">will then be presented with written evidence from both the committee and the member. The </w:t>
      </w:r>
      <w:r w:rsidR="0030303C">
        <w:rPr>
          <w:sz w:val="24"/>
          <w:szCs w:val="24"/>
        </w:rPr>
        <w:t>A</w:t>
      </w:r>
      <w:r w:rsidRPr="00F211D1">
        <w:rPr>
          <w:sz w:val="24"/>
          <w:szCs w:val="24"/>
        </w:rPr>
        <w:t xml:space="preserve">ppeal </w:t>
      </w:r>
      <w:r w:rsidR="0030303C">
        <w:rPr>
          <w:sz w:val="24"/>
          <w:szCs w:val="24"/>
        </w:rPr>
        <w:t>P</w:t>
      </w:r>
      <w:r w:rsidRPr="00F211D1">
        <w:rPr>
          <w:sz w:val="24"/>
          <w:szCs w:val="24"/>
        </w:rPr>
        <w:t xml:space="preserve">anel will individually review the evidence and have 7 days to provide their findings to the </w:t>
      </w:r>
      <w:r w:rsidR="00F57610">
        <w:rPr>
          <w:sz w:val="24"/>
          <w:szCs w:val="24"/>
        </w:rPr>
        <w:t>C</w:t>
      </w:r>
      <w:r w:rsidRPr="00F211D1">
        <w:rPr>
          <w:sz w:val="24"/>
          <w:szCs w:val="24"/>
        </w:rPr>
        <w:t xml:space="preserve">ommittee, either agreeing or </w:t>
      </w:r>
      <w:r w:rsidRPr="00F211D1">
        <w:rPr>
          <w:sz w:val="24"/>
          <w:szCs w:val="24"/>
        </w:rPr>
        <w:lastRenderedPageBreak/>
        <w:t xml:space="preserve">disagreeing with the decision made by the </w:t>
      </w:r>
      <w:r w:rsidR="00F57610">
        <w:rPr>
          <w:sz w:val="24"/>
          <w:szCs w:val="24"/>
        </w:rPr>
        <w:t>C</w:t>
      </w:r>
      <w:r w:rsidRPr="00F211D1">
        <w:rPr>
          <w:sz w:val="24"/>
          <w:szCs w:val="24"/>
        </w:rPr>
        <w:t>ommittee.</w:t>
      </w:r>
    </w:p>
    <w:p w14:paraId="39FD1743" w14:textId="77777777" w:rsidR="00651448" w:rsidRPr="00F211D1" w:rsidRDefault="00651448">
      <w:pPr>
        <w:pStyle w:val="BodyText"/>
        <w:spacing w:before="10"/>
        <w:rPr>
          <w:sz w:val="24"/>
          <w:szCs w:val="24"/>
        </w:rPr>
      </w:pPr>
    </w:p>
    <w:p w14:paraId="39FD1744" w14:textId="77777777" w:rsidR="00651448" w:rsidRDefault="00A96B5C">
      <w:pPr>
        <w:pStyle w:val="BodyText"/>
        <w:spacing w:line="276" w:lineRule="auto"/>
        <w:ind w:left="100" w:right="139"/>
        <w:rPr>
          <w:sz w:val="24"/>
          <w:szCs w:val="24"/>
        </w:rPr>
      </w:pPr>
      <w:r w:rsidRPr="00F211D1">
        <w:rPr>
          <w:sz w:val="24"/>
          <w:szCs w:val="24"/>
        </w:rPr>
        <w:t xml:space="preserve">The </w:t>
      </w:r>
      <w:bookmarkStart w:id="0" w:name="_Hlk188818555"/>
      <w:r w:rsidRPr="00F211D1">
        <w:rPr>
          <w:sz w:val="24"/>
          <w:szCs w:val="24"/>
        </w:rPr>
        <w:t xml:space="preserve">Appeal Committee </w:t>
      </w:r>
      <w:bookmarkEnd w:id="0"/>
      <w:r w:rsidRPr="00F211D1">
        <w:rPr>
          <w:sz w:val="24"/>
          <w:szCs w:val="24"/>
        </w:rPr>
        <w:t>shall have power to amend or revoke any decision made at the previous disciplinary hearing. The decision of the Appeal Committee is final and binding on the parties.</w:t>
      </w:r>
    </w:p>
    <w:p w14:paraId="337E8795" w14:textId="77777777" w:rsidR="00245582" w:rsidRDefault="00245582">
      <w:pPr>
        <w:pStyle w:val="BodyText"/>
        <w:spacing w:line="276" w:lineRule="auto"/>
        <w:ind w:left="100" w:right="139"/>
        <w:rPr>
          <w:sz w:val="24"/>
          <w:szCs w:val="24"/>
        </w:rPr>
      </w:pPr>
    </w:p>
    <w:tbl>
      <w:tblPr>
        <w:tblStyle w:val="GridTable5Dark-Accent1"/>
        <w:tblW w:w="9882" w:type="dxa"/>
        <w:tblLook w:val="04A0" w:firstRow="1" w:lastRow="0" w:firstColumn="1" w:lastColumn="0" w:noHBand="0" w:noVBand="1"/>
      </w:tblPr>
      <w:tblGrid>
        <w:gridCol w:w="1669"/>
        <w:gridCol w:w="4144"/>
        <w:gridCol w:w="4069"/>
      </w:tblGrid>
      <w:tr w:rsidR="00245582" w:rsidRPr="00E6658B" w14:paraId="68EA1B6F" w14:textId="77777777" w:rsidTr="00E5322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669" w:type="dxa"/>
          </w:tcPr>
          <w:p w14:paraId="38156A14" w14:textId="77777777" w:rsidR="00245582" w:rsidRPr="00E6658B" w:rsidRDefault="00245582" w:rsidP="00740751">
            <w:pPr>
              <w:spacing w:after="323" w:line="259" w:lineRule="auto"/>
              <w:jc w:val="center"/>
              <w:rPr>
                <w:sz w:val="24"/>
                <w:szCs w:val="24"/>
              </w:rPr>
            </w:pPr>
            <w:r w:rsidRPr="00E6658B">
              <w:rPr>
                <w:sz w:val="24"/>
                <w:szCs w:val="24"/>
              </w:rPr>
              <w:t>DATE</w:t>
            </w:r>
          </w:p>
        </w:tc>
        <w:tc>
          <w:tcPr>
            <w:tcW w:w="4144" w:type="dxa"/>
          </w:tcPr>
          <w:p w14:paraId="28934022" w14:textId="77777777" w:rsidR="00245582" w:rsidRPr="00E6658B" w:rsidRDefault="00245582" w:rsidP="00740751">
            <w:pPr>
              <w:spacing w:after="323" w:line="259"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E6658B">
              <w:rPr>
                <w:sz w:val="24"/>
                <w:szCs w:val="24"/>
              </w:rPr>
              <w:t>AMENDMENT DETAILS</w:t>
            </w:r>
          </w:p>
        </w:tc>
        <w:tc>
          <w:tcPr>
            <w:tcW w:w="4069" w:type="dxa"/>
          </w:tcPr>
          <w:p w14:paraId="34101B0A" w14:textId="77777777" w:rsidR="00245582" w:rsidRPr="00E6658B" w:rsidRDefault="00245582" w:rsidP="00740751">
            <w:pPr>
              <w:spacing w:after="323"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E6658B">
              <w:rPr>
                <w:sz w:val="24"/>
                <w:szCs w:val="24"/>
              </w:rPr>
              <w:t>COMMITTEE MEMBER</w:t>
            </w:r>
          </w:p>
        </w:tc>
      </w:tr>
      <w:tr w:rsidR="00245582" w14:paraId="20188627" w14:textId="77777777" w:rsidTr="00E53220">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669" w:type="dxa"/>
          </w:tcPr>
          <w:p w14:paraId="782B5221" w14:textId="71246ACD" w:rsidR="00245582" w:rsidRDefault="00245582" w:rsidP="00245582">
            <w:pPr>
              <w:spacing w:after="323" w:line="259" w:lineRule="auto"/>
              <w:rPr>
                <w:rFonts w:ascii="Verdana" w:hAnsi="Verdana"/>
                <w:szCs w:val="20"/>
              </w:rPr>
            </w:pPr>
            <w:r>
              <w:rPr>
                <w:rFonts w:ascii="Verdana" w:hAnsi="Verdana"/>
                <w:szCs w:val="20"/>
              </w:rPr>
              <w:t>16.02.2025</w:t>
            </w:r>
          </w:p>
        </w:tc>
        <w:tc>
          <w:tcPr>
            <w:tcW w:w="4144" w:type="dxa"/>
          </w:tcPr>
          <w:p w14:paraId="30FAAFE7" w14:textId="7486A0A5" w:rsidR="00245582" w:rsidRDefault="00245582" w:rsidP="00245582">
            <w:pPr>
              <w:spacing w:after="323" w:line="259" w:lineRule="auto"/>
              <w:cnfStyle w:val="000000100000" w:firstRow="0" w:lastRow="0" w:firstColumn="0" w:lastColumn="0" w:oddVBand="0" w:evenVBand="0" w:oddHBand="1" w:evenHBand="0" w:firstRowFirstColumn="0" w:firstRowLastColumn="0" w:lastRowFirstColumn="0" w:lastRowLastColumn="0"/>
              <w:rPr>
                <w:rFonts w:ascii="Verdana" w:hAnsi="Verdana"/>
                <w:szCs w:val="20"/>
              </w:rPr>
            </w:pPr>
            <w:r>
              <w:rPr>
                <w:rFonts w:ascii="Verdana" w:hAnsi="Verdana"/>
                <w:szCs w:val="20"/>
              </w:rPr>
              <w:t xml:space="preserve">2025 Annual Review </w:t>
            </w:r>
          </w:p>
        </w:tc>
        <w:tc>
          <w:tcPr>
            <w:tcW w:w="4069" w:type="dxa"/>
          </w:tcPr>
          <w:p w14:paraId="1C3B0AC2" w14:textId="6BCDC922" w:rsidR="00245582" w:rsidRDefault="00245582" w:rsidP="00245582">
            <w:pPr>
              <w:spacing w:after="323" w:line="259" w:lineRule="auto"/>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9B7FCE">
              <w:rPr>
                <w:rFonts w:ascii="Verdana" w:hAnsi="Verdana"/>
                <w:sz w:val="16"/>
                <w:szCs w:val="16"/>
              </w:rPr>
              <w:t>Anne Betts, Tracy McKenzie &amp; Kevin Stark</w:t>
            </w:r>
          </w:p>
        </w:tc>
      </w:tr>
      <w:tr w:rsidR="00245582" w14:paraId="6DC762AE" w14:textId="77777777" w:rsidTr="00E53220">
        <w:trPr>
          <w:trHeight w:val="608"/>
        </w:trPr>
        <w:tc>
          <w:tcPr>
            <w:cnfStyle w:val="001000000000" w:firstRow="0" w:lastRow="0" w:firstColumn="1" w:lastColumn="0" w:oddVBand="0" w:evenVBand="0" w:oddHBand="0" w:evenHBand="0" w:firstRowFirstColumn="0" w:firstRowLastColumn="0" w:lastRowFirstColumn="0" w:lastRowLastColumn="0"/>
            <w:tcW w:w="1669" w:type="dxa"/>
          </w:tcPr>
          <w:p w14:paraId="67DF3931" w14:textId="254606D4" w:rsidR="00245582" w:rsidRDefault="00FB097D" w:rsidP="00245582">
            <w:pPr>
              <w:spacing w:after="323" w:line="259" w:lineRule="auto"/>
              <w:rPr>
                <w:rFonts w:ascii="Verdana" w:hAnsi="Verdana"/>
                <w:szCs w:val="20"/>
              </w:rPr>
            </w:pPr>
            <w:r>
              <w:rPr>
                <w:rFonts w:ascii="Verdana" w:hAnsi="Verdana"/>
                <w:szCs w:val="20"/>
              </w:rPr>
              <w:t>17.03.2025</w:t>
            </w:r>
          </w:p>
        </w:tc>
        <w:tc>
          <w:tcPr>
            <w:tcW w:w="4144" w:type="dxa"/>
          </w:tcPr>
          <w:p w14:paraId="79A20163" w14:textId="7703AD63" w:rsidR="00245582" w:rsidRDefault="00245582" w:rsidP="00245582">
            <w:pPr>
              <w:spacing w:after="323" w:line="259" w:lineRule="auto"/>
              <w:cnfStyle w:val="000000000000" w:firstRow="0" w:lastRow="0" w:firstColumn="0" w:lastColumn="0" w:oddVBand="0" w:evenVBand="0" w:oddHBand="0" w:evenHBand="0" w:firstRowFirstColumn="0" w:firstRowLastColumn="0" w:lastRowFirstColumn="0" w:lastRowLastColumn="0"/>
              <w:rPr>
                <w:rFonts w:ascii="Verdana" w:hAnsi="Verdana"/>
                <w:szCs w:val="20"/>
              </w:rPr>
            </w:pPr>
          </w:p>
        </w:tc>
        <w:tc>
          <w:tcPr>
            <w:tcW w:w="4069" w:type="dxa"/>
          </w:tcPr>
          <w:p w14:paraId="571C2514" w14:textId="1601C827" w:rsidR="00245582" w:rsidRDefault="00FB097D" w:rsidP="00245582">
            <w:pPr>
              <w:spacing w:after="323" w:line="259" w:lineRule="auto"/>
              <w:cnfStyle w:val="000000000000" w:firstRow="0" w:lastRow="0" w:firstColumn="0" w:lastColumn="0" w:oddVBand="0" w:evenVBand="0" w:oddHBand="0" w:evenHBand="0" w:firstRowFirstColumn="0" w:firstRowLastColumn="0" w:lastRowFirstColumn="0" w:lastRowLastColumn="0"/>
              <w:rPr>
                <w:rFonts w:ascii="Verdana" w:hAnsi="Verdana"/>
                <w:szCs w:val="20"/>
              </w:rPr>
            </w:pPr>
            <w:r>
              <w:rPr>
                <w:rFonts w:ascii="Verdana" w:hAnsi="Verdana"/>
                <w:szCs w:val="20"/>
              </w:rPr>
              <w:t>Adopted at March 2025 committee meeting</w:t>
            </w:r>
          </w:p>
        </w:tc>
      </w:tr>
      <w:tr w:rsidR="00245582" w14:paraId="2259708E" w14:textId="77777777" w:rsidTr="00E53220">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669" w:type="dxa"/>
          </w:tcPr>
          <w:p w14:paraId="15219511" w14:textId="26AD3FD2" w:rsidR="00245582" w:rsidRDefault="00245582" w:rsidP="00245582">
            <w:pPr>
              <w:spacing w:after="323" w:line="259" w:lineRule="auto"/>
              <w:rPr>
                <w:rFonts w:ascii="Verdana" w:hAnsi="Verdana"/>
                <w:szCs w:val="20"/>
              </w:rPr>
            </w:pPr>
          </w:p>
        </w:tc>
        <w:tc>
          <w:tcPr>
            <w:tcW w:w="4144" w:type="dxa"/>
          </w:tcPr>
          <w:p w14:paraId="4460575C" w14:textId="2F4719CB" w:rsidR="00245582" w:rsidRDefault="00245582" w:rsidP="00245582">
            <w:pPr>
              <w:spacing w:after="323" w:line="259" w:lineRule="auto"/>
              <w:cnfStyle w:val="000000100000" w:firstRow="0" w:lastRow="0" w:firstColumn="0" w:lastColumn="0" w:oddVBand="0" w:evenVBand="0" w:oddHBand="1" w:evenHBand="0" w:firstRowFirstColumn="0" w:firstRowLastColumn="0" w:lastRowFirstColumn="0" w:lastRowLastColumn="0"/>
              <w:rPr>
                <w:rFonts w:ascii="Verdana" w:hAnsi="Verdana"/>
                <w:szCs w:val="20"/>
              </w:rPr>
            </w:pPr>
          </w:p>
        </w:tc>
        <w:tc>
          <w:tcPr>
            <w:tcW w:w="4069" w:type="dxa"/>
          </w:tcPr>
          <w:p w14:paraId="3F044860" w14:textId="591FAD45" w:rsidR="00245582" w:rsidRDefault="00245582" w:rsidP="00245582">
            <w:pPr>
              <w:spacing w:after="323" w:line="259" w:lineRule="auto"/>
              <w:cnfStyle w:val="000000100000" w:firstRow="0" w:lastRow="0" w:firstColumn="0" w:lastColumn="0" w:oddVBand="0" w:evenVBand="0" w:oddHBand="1" w:evenHBand="0" w:firstRowFirstColumn="0" w:firstRowLastColumn="0" w:lastRowFirstColumn="0" w:lastRowLastColumn="0"/>
              <w:rPr>
                <w:rFonts w:ascii="Verdana" w:hAnsi="Verdana"/>
                <w:szCs w:val="20"/>
              </w:rPr>
            </w:pPr>
          </w:p>
        </w:tc>
      </w:tr>
    </w:tbl>
    <w:p w14:paraId="40347911" w14:textId="77777777" w:rsidR="00245582" w:rsidRPr="00F211D1" w:rsidRDefault="00245582">
      <w:pPr>
        <w:pStyle w:val="BodyText"/>
        <w:spacing w:line="276" w:lineRule="auto"/>
        <w:ind w:left="100" w:right="139"/>
        <w:rPr>
          <w:sz w:val="24"/>
          <w:szCs w:val="24"/>
        </w:rPr>
      </w:pPr>
    </w:p>
    <w:sectPr w:rsidR="00245582" w:rsidRPr="00F211D1" w:rsidSect="006F6F1F">
      <w:headerReference w:type="default" r:id="rId10"/>
      <w:footerReference w:type="default" r:id="rId11"/>
      <w:pgSz w:w="11920" w:h="16840"/>
      <w:pgMar w:top="2260" w:right="1360" w:bottom="980" w:left="1340" w:header="283" w:footer="7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7EE3" w14:textId="77777777" w:rsidR="008F2EF6" w:rsidRDefault="008F2EF6">
      <w:r>
        <w:separator/>
      </w:r>
    </w:p>
  </w:endnote>
  <w:endnote w:type="continuationSeparator" w:id="0">
    <w:p w14:paraId="5E51607F" w14:textId="77777777" w:rsidR="008F2EF6" w:rsidRDefault="008F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445752"/>
      <w:docPartObj>
        <w:docPartGallery w:val="Page Numbers (Bottom of Page)"/>
        <w:docPartUnique/>
      </w:docPartObj>
    </w:sdtPr>
    <w:sdtContent>
      <w:p w14:paraId="71FCE90F" w14:textId="06D3F4C4" w:rsidR="00CD5818" w:rsidRDefault="00CD5818">
        <w:pPr>
          <w:pStyle w:val="Footer"/>
          <w:jc w:val="right"/>
        </w:pPr>
        <w:r>
          <w:fldChar w:fldCharType="begin"/>
        </w:r>
        <w:r>
          <w:instrText>PAGE   \* MERGEFORMAT</w:instrText>
        </w:r>
        <w:r>
          <w:fldChar w:fldCharType="separate"/>
        </w:r>
        <w:r>
          <w:rPr>
            <w:lang w:val="en-GB"/>
          </w:rPr>
          <w:t>2</w:t>
        </w:r>
        <w:r>
          <w:fldChar w:fldCharType="end"/>
        </w:r>
      </w:p>
    </w:sdtContent>
  </w:sdt>
  <w:p w14:paraId="39FD1746" w14:textId="62F86852" w:rsidR="00651448" w:rsidRDefault="0065144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60AF" w14:textId="77777777" w:rsidR="008F2EF6" w:rsidRDefault="008F2EF6">
      <w:r>
        <w:separator/>
      </w:r>
    </w:p>
  </w:footnote>
  <w:footnote w:type="continuationSeparator" w:id="0">
    <w:p w14:paraId="303383FA" w14:textId="77777777" w:rsidR="008F2EF6" w:rsidRDefault="008F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1745" w14:textId="651EB106" w:rsidR="00651448" w:rsidRPr="0048395A" w:rsidRDefault="0048395A" w:rsidP="0048395A">
    <w:pPr>
      <w:pStyle w:val="Header"/>
    </w:pPr>
    <w:r w:rsidRPr="0048395A">
      <w:rPr>
        <w:rFonts w:ascii="Calibri" w:eastAsia="Calibri" w:hAnsi="Calibri" w:cs="Times New Roman"/>
        <w:noProof/>
        <w:lang w:val="en-GB"/>
      </w:rPr>
      <w:drawing>
        <wp:inline distT="0" distB="0" distL="0" distR="0" wp14:anchorId="0F08B8A6" wp14:editId="2A71DE73">
          <wp:extent cx="1152525" cy="1133475"/>
          <wp:effectExtent l="0" t="0" r="9525" b="952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33475"/>
                  </a:xfrm>
                  <a:prstGeom prst="rect">
                    <a:avLst/>
                  </a:prstGeom>
                  <a:noFill/>
                  <a:ln>
                    <a:noFill/>
                  </a:ln>
                </pic:spPr>
              </pic:pic>
            </a:graphicData>
          </a:graphic>
        </wp:inline>
      </w:drawing>
    </w:r>
    <w:r w:rsidRPr="0048395A">
      <w:rPr>
        <w:b/>
        <w:bCs/>
      </w:rPr>
      <w:t xml:space="preserve"> </w:t>
    </w:r>
    <w:r w:rsidRPr="0022090C">
      <w:rPr>
        <w:rFonts w:eastAsia="Calibri"/>
        <w:b/>
        <w:sz w:val="32"/>
        <w:szCs w:val="32"/>
        <w:lang w:val="en-GB"/>
      </w:rPr>
      <w:t xml:space="preserve">Ipswich Bicycle Club – </w:t>
    </w:r>
    <w:r w:rsidRPr="0022090C">
      <w:rPr>
        <w:b/>
        <w:bCs/>
        <w:sz w:val="32"/>
        <w:szCs w:val="32"/>
      </w:rPr>
      <w:t>Disciplinary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9E8"/>
    <w:multiLevelType w:val="hybridMultilevel"/>
    <w:tmpl w:val="1416F292"/>
    <w:lvl w:ilvl="0" w:tplc="59C44C54">
      <w:start w:val="1"/>
      <w:numFmt w:val="decimal"/>
      <w:lvlText w:val="%1."/>
      <w:lvlJc w:val="left"/>
      <w:pPr>
        <w:ind w:left="820" w:hanging="360"/>
        <w:jc w:val="left"/>
      </w:pPr>
      <w:rPr>
        <w:rFonts w:hint="default"/>
        <w:spacing w:val="-7"/>
        <w:w w:val="100"/>
      </w:rPr>
    </w:lvl>
    <w:lvl w:ilvl="1" w:tplc="BC603E62">
      <w:start w:val="1"/>
      <w:numFmt w:val="lowerLetter"/>
      <w:lvlText w:val="%2."/>
      <w:lvlJc w:val="left"/>
      <w:pPr>
        <w:ind w:left="1540" w:hanging="360"/>
        <w:jc w:val="left"/>
      </w:pPr>
      <w:rPr>
        <w:rFonts w:ascii="Arial" w:eastAsia="Arial" w:hAnsi="Arial" w:cs="Arial" w:hint="default"/>
        <w:spacing w:val="-7"/>
        <w:w w:val="100"/>
        <w:sz w:val="22"/>
        <w:szCs w:val="22"/>
      </w:rPr>
    </w:lvl>
    <w:lvl w:ilvl="2" w:tplc="8514D332">
      <w:start w:val="1"/>
      <w:numFmt w:val="lowerRoman"/>
      <w:lvlText w:val="%3."/>
      <w:lvlJc w:val="left"/>
      <w:pPr>
        <w:ind w:left="2260" w:hanging="470"/>
        <w:jc w:val="left"/>
      </w:pPr>
      <w:rPr>
        <w:rFonts w:ascii="Arial" w:eastAsia="Arial" w:hAnsi="Arial" w:cs="Arial" w:hint="default"/>
        <w:spacing w:val="-17"/>
        <w:w w:val="100"/>
        <w:sz w:val="22"/>
        <w:szCs w:val="22"/>
      </w:rPr>
    </w:lvl>
    <w:lvl w:ilvl="3" w:tplc="DFBA745A">
      <w:numFmt w:val="bullet"/>
      <w:lvlText w:val="•"/>
      <w:lvlJc w:val="left"/>
      <w:pPr>
        <w:ind w:left="3130" w:hanging="470"/>
      </w:pPr>
      <w:rPr>
        <w:rFonts w:hint="default"/>
      </w:rPr>
    </w:lvl>
    <w:lvl w:ilvl="4" w:tplc="1DC0951C">
      <w:numFmt w:val="bullet"/>
      <w:lvlText w:val="•"/>
      <w:lvlJc w:val="left"/>
      <w:pPr>
        <w:ind w:left="4000" w:hanging="470"/>
      </w:pPr>
      <w:rPr>
        <w:rFonts w:hint="default"/>
      </w:rPr>
    </w:lvl>
    <w:lvl w:ilvl="5" w:tplc="D6921E3A">
      <w:numFmt w:val="bullet"/>
      <w:lvlText w:val="•"/>
      <w:lvlJc w:val="left"/>
      <w:pPr>
        <w:ind w:left="4870" w:hanging="470"/>
      </w:pPr>
      <w:rPr>
        <w:rFonts w:hint="default"/>
      </w:rPr>
    </w:lvl>
    <w:lvl w:ilvl="6" w:tplc="17AA4E18">
      <w:numFmt w:val="bullet"/>
      <w:lvlText w:val="•"/>
      <w:lvlJc w:val="left"/>
      <w:pPr>
        <w:ind w:left="5740" w:hanging="470"/>
      </w:pPr>
      <w:rPr>
        <w:rFonts w:hint="default"/>
      </w:rPr>
    </w:lvl>
    <w:lvl w:ilvl="7" w:tplc="83909668">
      <w:numFmt w:val="bullet"/>
      <w:lvlText w:val="•"/>
      <w:lvlJc w:val="left"/>
      <w:pPr>
        <w:ind w:left="6610" w:hanging="470"/>
      </w:pPr>
      <w:rPr>
        <w:rFonts w:hint="default"/>
      </w:rPr>
    </w:lvl>
    <w:lvl w:ilvl="8" w:tplc="BEE86E04">
      <w:numFmt w:val="bullet"/>
      <w:lvlText w:val="•"/>
      <w:lvlJc w:val="left"/>
      <w:pPr>
        <w:ind w:left="7480" w:hanging="470"/>
      </w:pPr>
      <w:rPr>
        <w:rFonts w:hint="default"/>
      </w:rPr>
    </w:lvl>
  </w:abstractNum>
  <w:abstractNum w:abstractNumId="1" w15:restartNumberingAfterBreak="0">
    <w:nsid w:val="3D633B32"/>
    <w:multiLevelType w:val="hybridMultilevel"/>
    <w:tmpl w:val="3A68F5FE"/>
    <w:lvl w:ilvl="0" w:tplc="A154A332">
      <w:numFmt w:val="bullet"/>
      <w:lvlText w:val="●"/>
      <w:lvlJc w:val="left"/>
      <w:pPr>
        <w:ind w:left="820" w:hanging="360"/>
      </w:pPr>
      <w:rPr>
        <w:rFonts w:ascii="Arial" w:eastAsia="Arial" w:hAnsi="Arial" w:cs="Arial" w:hint="default"/>
        <w:spacing w:val="-1"/>
        <w:w w:val="100"/>
        <w:sz w:val="22"/>
        <w:szCs w:val="22"/>
      </w:rPr>
    </w:lvl>
    <w:lvl w:ilvl="1" w:tplc="40AA372A">
      <w:numFmt w:val="bullet"/>
      <w:lvlText w:val="•"/>
      <w:lvlJc w:val="left"/>
      <w:pPr>
        <w:ind w:left="1660" w:hanging="360"/>
      </w:pPr>
      <w:rPr>
        <w:rFonts w:hint="default"/>
      </w:rPr>
    </w:lvl>
    <w:lvl w:ilvl="2" w:tplc="91C25356">
      <w:numFmt w:val="bullet"/>
      <w:lvlText w:val="•"/>
      <w:lvlJc w:val="left"/>
      <w:pPr>
        <w:ind w:left="2500" w:hanging="360"/>
      </w:pPr>
      <w:rPr>
        <w:rFonts w:hint="default"/>
      </w:rPr>
    </w:lvl>
    <w:lvl w:ilvl="3" w:tplc="83A867BE">
      <w:numFmt w:val="bullet"/>
      <w:lvlText w:val="•"/>
      <w:lvlJc w:val="left"/>
      <w:pPr>
        <w:ind w:left="3340" w:hanging="360"/>
      </w:pPr>
      <w:rPr>
        <w:rFonts w:hint="default"/>
      </w:rPr>
    </w:lvl>
    <w:lvl w:ilvl="4" w:tplc="47E20EB4">
      <w:numFmt w:val="bullet"/>
      <w:lvlText w:val="•"/>
      <w:lvlJc w:val="left"/>
      <w:pPr>
        <w:ind w:left="4180" w:hanging="360"/>
      </w:pPr>
      <w:rPr>
        <w:rFonts w:hint="default"/>
      </w:rPr>
    </w:lvl>
    <w:lvl w:ilvl="5" w:tplc="8028ED86">
      <w:numFmt w:val="bullet"/>
      <w:lvlText w:val="•"/>
      <w:lvlJc w:val="left"/>
      <w:pPr>
        <w:ind w:left="5020" w:hanging="360"/>
      </w:pPr>
      <w:rPr>
        <w:rFonts w:hint="default"/>
      </w:rPr>
    </w:lvl>
    <w:lvl w:ilvl="6" w:tplc="AD5C4C58">
      <w:numFmt w:val="bullet"/>
      <w:lvlText w:val="•"/>
      <w:lvlJc w:val="left"/>
      <w:pPr>
        <w:ind w:left="5860" w:hanging="360"/>
      </w:pPr>
      <w:rPr>
        <w:rFonts w:hint="default"/>
      </w:rPr>
    </w:lvl>
    <w:lvl w:ilvl="7" w:tplc="253E39D0">
      <w:numFmt w:val="bullet"/>
      <w:lvlText w:val="•"/>
      <w:lvlJc w:val="left"/>
      <w:pPr>
        <w:ind w:left="6700" w:hanging="360"/>
      </w:pPr>
      <w:rPr>
        <w:rFonts w:hint="default"/>
      </w:rPr>
    </w:lvl>
    <w:lvl w:ilvl="8" w:tplc="716A7BE2">
      <w:numFmt w:val="bullet"/>
      <w:lvlText w:val="•"/>
      <w:lvlJc w:val="left"/>
      <w:pPr>
        <w:ind w:left="7540" w:hanging="360"/>
      </w:pPr>
      <w:rPr>
        <w:rFonts w:hint="default"/>
      </w:rPr>
    </w:lvl>
  </w:abstractNum>
  <w:abstractNum w:abstractNumId="2" w15:restartNumberingAfterBreak="0">
    <w:nsid w:val="79FB72B1"/>
    <w:multiLevelType w:val="hybridMultilevel"/>
    <w:tmpl w:val="92009AC8"/>
    <w:lvl w:ilvl="0" w:tplc="53C2CC9E">
      <w:start w:val="1"/>
      <w:numFmt w:val="decimal"/>
      <w:lvlText w:val="%1."/>
      <w:lvlJc w:val="left"/>
      <w:pPr>
        <w:ind w:left="820" w:hanging="360"/>
        <w:jc w:val="left"/>
      </w:pPr>
      <w:rPr>
        <w:rFonts w:ascii="Arial" w:eastAsia="Arial" w:hAnsi="Arial" w:cs="Arial" w:hint="default"/>
        <w:spacing w:val="-7"/>
        <w:w w:val="100"/>
        <w:sz w:val="24"/>
        <w:szCs w:val="24"/>
      </w:rPr>
    </w:lvl>
    <w:lvl w:ilvl="1" w:tplc="161A2182">
      <w:numFmt w:val="bullet"/>
      <w:lvlText w:val="●"/>
      <w:lvlJc w:val="left"/>
      <w:pPr>
        <w:ind w:left="1540" w:hanging="360"/>
      </w:pPr>
      <w:rPr>
        <w:rFonts w:ascii="Arial" w:eastAsia="Arial" w:hAnsi="Arial" w:cs="Arial" w:hint="default"/>
        <w:spacing w:val="-5"/>
        <w:w w:val="100"/>
        <w:sz w:val="22"/>
        <w:szCs w:val="22"/>
      </w:rPr>
    </w:lvl>
    <w:lvl w:ilvl="2" w:tplc="F7B46822">
      <w:numFmt w:val="bullet"/>
      <w:lvlText w:val="•"/>
      <w:lvlJc w:val="left"/>
      <w:pPr>
        <w:ind w:left="2393" w:hanging="360"/>
      </w:pPr>
      <w:rPr>
        <w:rFonts w:hint="default"/>
      </w:rPr>
    </w:lvl>
    <w:lvl w:ilvl="3" w:tplc="637CF102">
      <w:numFmt w:val="bullet"/>
      <w:lvlText w:val="•"/>
      <w:lvlJc w:val="left"/>
      <w:pPr>
        <w:ind w:left="3246" w:hanging="360"/>
      </w:pPr>
      <w:rPr>
        <w:rFonts w:hint="default"/>
      </w:rPr>
    </w:lvl>
    <w:lvl w:ilvl="4" w:tplc="95AEC6E4">
      <w:numFmt w:val="bullet"/>
      <w:lvlText w:val="•"/>
      <w:lvlJc w:val="left"/>
      <w:pPr>
        <w:ind w:left="4100" w:hanging="360"/>
      </w:pPr>
      <w:rPr>
        <w:rFonts w:hint="default"/>
      </w:rPr>
    </w:lvl>
    <w:lvl w:ilvl="5" w:tplc="B2DE76D8">
      <w:numFmt w:val="bullet"/>
      <w:lvlText w:val="•"/>
      <w:lvlJc w:val="left"/>
      <w:pPr>
        <w:ind w:left="4953" w:hanging="360"/>
      </w:pPr>
      <w:rPr>
        <w:rFonts w:hint="default"/>
      </w:rPr>
    </w:lvl>
    <w:lvl w:ilvl="6" w:tplc="CF50C76A">
      <w:numFmt w:val="bullet"/>
      <w:lvlText w:val="•"/>
      <w:lvlJc w:val="left"/>
      <w:pPr>
        <w:ind w:left="5806" w:hanging="360"/>
      </w:pPr>
      <w:rPr>
        <w:rFonts w:hint="default"/>
      </w:rPr>
    </w:lvl>
    <w:lvl w:ilvl="7" w:tplc="C43E27A4">
      <w:numFmt w:val="bullet"/>
      <w:lvlText w:val="•"/>
      <w:lvlJc w:val="left"/>
      <w:pPr>
        <w:ind w:left="6660" w:hanging="360"/>
      </w:pPr>
      <w:rPr>
        <w:rFonts w:hint="default"/>
      </w:rPr>
    </w:lvl>
    <w:lvl w:ilvl="8" w:tplc="4656BAF6">
      <w:numFmt w:val="bullet"/>
      <w:lvlText w:val="•"/>
      <w:lvlJc w:val="left"/>
      <w:pPr>
        <w:ind w:left="7513" w:hanging="360"/>
      </w:pPr>
      <w:rPr>
        <w:rFonts w:hint="default"/>
      </w:rPr>
    </w:lvl>
  </w:abstractNum>
  <w:num w:numId="1" w16cid:durableId="252860175">
    <w:abstractNumId w:val="1"/>
  </w:num>
  <w:num w:numId="2" w16cid:durableId="72364596">
    <w:abstractNumId w:val="0"/>
  </w:num>
  <w:num w:numId="3" w16cid:durableId="1455099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48"/>
    <w:rsid w:val="000404D9"/>
    <w:rsid w:val="00047D43"/>
    <w:rsid w:val="000713E1"/>
    <w:rsid w:val="0007150D"/>
    <w:rsid w:val="000D49C0"/>
    <w:rsid w:val="000D4A2A"/>
    <w:rsid w:val="001210C4"/>
    <w:rsid w:val="001461B2"/>
    <w:rsid w:val="00157257"/>
    <w:rsid w:val="001774F2"/>
    <w:rsid w:val="001D543C"/>
    <w:rsid w:val="001F5884"/>
    <w:rsid w:val="0021370E"/>
    <w:rsid w:val="0022090C"/>
    <w:rsid w:val="00222D99"/>
    <w:rsid w:val="00243482"/>
    <w:rsid w:val="00245582"/>
    <w:rsid w:val="002633CF"/>
    <w:rsid w:val="0030303C"/>
    <w:rsid w:val="003D1EF1"/>
    <w:rsid w:val="004175C8"/>
    <w:rsid w:val="00444059"/>
    <w:rsid w:val="0048395A"/>
    <w:rsid w:val="00490752"/>
    <w:rsid w:val="004F08AE"/>
    <w:rsid w:val="00514F22"/>
    <w:rsid w:val="0052026E"/>
    <w:rsid w:val="00524EC5"/>
    <w:rsid w:val="0056024C"/>
    <w:rsid w:val="005E0690"/>
    <w:rsid w:val="00651448"/>
    <w:rsid w:val="006F6CDF"/>
    <w:rsid w:val="006F6F1F"/>
    <w:rsid w:val="00732154"/>
    <w:rsid w:val="00744809"/>
    <w:rsid w:val="00765E26"/>
    <w:rsid w:val="007C3C26"/>
    <w:rsid w:val="00836F8C"/>
    <w:rsid w:val="008E4881"/>
    <w:rsid w:val="008F2EF6"/>
    <w:rsid w:val="009A4472"/>
    <w:rsid w:val="00A96B5C"/>
    <w:rsid w:val="00AA21DC"/>
    <w:rsid w:val="00AB3BB8"/>
    <w:rsid w:val="00AE1900"/>
    <w:rsid w:val="00AF518F"/>
    <w:rsid w:val="00B51151"/>
    <w:rsid w:val="00B95920"/>
    <w:rsid w:val="00C5771C"/>
    <w:rsid w:val="00CA42BE"/>
    <w:rsid w:val="00CD5818"/>
    <w:rsid w:val="00CE30B7"/>
    <w:rsid w:val="00D8493E"/>
    <w:rsid w:val="00E53220"/>
    <w:rsid w:val="00E6034B"/>
    <w:rsid w:val="00E90445"/>
    <w:rsid w:val="00EA4D6C"/>
    <w:rsid w:val="00ED26F5"/>
    <w:rsid w:val="00F211D1"/>
    <w:rsid w:val="00F34824"/>
    <w:rsid w:val="00F4001E"/>
    <w:rsid w:val="00F57610"/>
    <w:rsid w:val="00FA078F"/>
    <w:rsid w:val="00FB097D"/>
    <w:rsid w:val="00FF7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16E3"/>
  <w15:docId w15:val="{8D3DAD48-EEBB-4089-ADAA-8505FDE3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6F1F"/>
    <w:pPr>
      <w:tabs>
        <w:tab w:val="center" w:pos="4513"/>
        <w:tab w:val="right" w:pos="9026"/>
      </w:tabs>
    </w:pPr>
  </w:style>
  <w:style w:type="character" w:customStyle="1" w:styleId="HeaderChar">
    <w:name w:val="Header Char"/>
    <w:basedOn w:val="DefaultParagraphFont"/>
    <w:link w:val="Header"/>
    <w:uiPriority w:val="99"/>
    <w:rsid w:val="006F6F1F"/>
    <w:rPr>
      <w:rFonts w:ascii="Arial" w:eastAsia="Arial" w:hAnsi="Arial" w:cs="Arial"/>
    </w:rPr>
  </w:style>
  <w:style w:type="paragraph" w:styleId="Footer">
    <w:name w:val="footer"/>
    <w:basedOn w:val="Normal"/>
    <w:link w:val="FooterChar"/>
    <w:uiPriority w:val="99"/>
    <w:unhideWhenUsed/>
    <w:rsid w:val="006F6F1F"/>
    <w:pPr>
      <w:tabs>
        <w:tab w:val="center" w:pos="4513"/>
        <w:tab w:val="right" w:pos="9026"/>
      </w:tabs>
    </w:pPr>
  </w:style>
  <w:style w:type="character" w:customStyle="1" w:styleId="FooterChar">
    <w:name w:val="Footer Char"/>
    <w:basedOn w:val="DefaultParagraphFont"/>
    <w:link w:val="Footer"/>
    <w:uiPriority w:val="99"/>
    <w:rsid w:val="006F6F1F"/>
    <w:rPr>
      <w:rFonts w:ascii="Arial" w:eastAsia="Arial" w:hAnsi="Arial" w:cs="Arial"/>
    </w:rPr>
  </w:style>
  <w:style w:type="table" w:styleId="GridTable5Dark-Accent1">
    <w:name w:val="Grid Table 5 Dark Accent 1"/>
    <w:basedOn w:val="TableNormal"/>
    <w:uiPriority w:val="50"/>
    <w:rsid w:val="00245582"/>
    <w:pPr>
      <w:widowControl/>
      <w:autoSpaceDE/>
      <w:autoSpaceDN/>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FB5DBED09A04299A496FBA69FD58D" ma:contentTypeVersion="16" ma:contentTypeDescription="Create a new document." ma:contentTypeScope="" ma:versionID="bcb59f5739b85b676e8fbb24f646c496">
  <xsd:schema xmlns:xsd="http://www.w3.org/2001/XMLSchema" xmlns:xs="http://www.w3.org/2001/XMLSchema" xmlns:p="http://schemas.microsoft.com/office/2006/metadata/properties" xmlns:ns2="03a0ad4d-6cae-4ee3-823b-89cee56c1980" xmlns:ns3="b4c9cc43-f6b3-47e0-8b0c-18b70c674acb" targetNamespace="http://schemas.microsoft.com/office/2006/metadata/properties" ma:root="true" ma:fieldsID="44f7798715d2d056f8cc211923c3851e" ns2:_="" ns3:_="">
    <xsd:import namespace="03a0ad4d-6cae-4ee3-823b-89cee56c1980"/>
    <xsd:import namespace="b4c9cc43-f6b3-47e0-8b0c-18b70c674a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ad4d-6cae-4ee3-823b-89cee56c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43935c-627b-4342-9782-416c3a8d31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9cc43-f6b3-47e0-8b0c-18b70c674a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216147-3a72-4c7f-8cd7-5c9d6b38d32e}" ma:internalName="TaxCatchAll" ma:showField="CatchAllData" ma:web="b4c9cc43-f6b3-47e0-8b0c-18b70c674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7FF40-2DE6-4E26-BE4D-19F5D6D4B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0ad4d-6cae-4ee3-823b-89cee56c1980"/>
    <ds:schemaRef ds:uri="b4c9cc43-f6b3-47e0-8b0c-18b70c674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E5EB8-1FDA-4D4E-A952-3BCAEFD036E0}">
  <ds:schemaRefs>
    <ds:schemaRef ds:uri="http://schemas.openxmlformats.org/officeDocument/2006/bibliography"/>
  </ds:schemaRefs>
</ds:datastoreItem>
</file>

<file path=customXml/itemProps3.xml><?xml version="1.0" encoding="utf-8"?>
<ds:datastoreItem xmlns:ds="http://schemas.openxmlformats.org/officeDocument/2006/customXml" ds:itemID="{1052D9C3-4CDA-4699-ACFC-4B44A5D00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Disciplinary Procedure</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dc:title>
  <dc:creator>Charles Mildred</dc:creator>
  <cp:lastModifiedBy>Wushi Finger Hold</cp:lastModifiedBy>
  <cp:revision>7</cp:revision>
  <dcterms:created xsi:type="dcterms:W3CDTF">2025-02-10T19:12:00Z</dcterms:created>
  <dcterms:modified xsi:type="dcterms:W3CDTF">2025-03-26T17:02:00Z</dcterms:modified>
</cp:coreProperties>
</file>