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0C4B" w14:textId="77777777" w:rsidR="00895AA3" w:rsidRPr="00895AA3" w:rsidRDefault="00895AA3" w:rsidP="002672FC">
      <w:pPr>
        <w:rPr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B309E5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7D378174" w:rsidR="002672FC" w:rsidRPr="00083A9C" w:rsidRDefault="00EF7F18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Minutes</w:t>
            </w:r>
          </w:p>
        </w:tc>
      </w:tr>
      <w:tr w:rsidR="00083A9C" w:rsidRPr="00B309E5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  <w:lang w:val="en-GB"/>
              </w:rPr>
              <w:t>Ipswich Bicycle Club Committee Meeting</w:t>
            </w:r>
          </w:p>
        </w:tc>
      </w:tr>
      <w:tr w:rsidR="00083A9C" w:rsidRPr="00B309E5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  <w:lang w:val="en-GB"/>
              </w:rPr>
              <w:t>Monthly Meeting</w:t>
            </w:r>
          </w:p>
        </w:tc>
      </w:tr>
      <w:tr w:rsidR="00083A9C" w:rsidRPr="00B309E5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75A10507" w:rsidR="00083A9C" w:rsidRPr="006802DF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7</w:t>
            </w:r>
            <w:r w:rsidR="002117DD">
              <w:rPr>
                <w:rFonts w:ascii="Arial" w:eastAsia="Calibri" w:hAnsi="Arial" w:cs="Arial"/>
                <w:sz w:val="22"/>
                <w:szCs w:val="22"/>
                <w:lang w:val="en-GB"/>
              </w:rPr>
              <w:t>:30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pm </w:t>
            </w:r>
            <w:r w:rsidR="00150D5C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Monday </w:t>
            </w:r>
            <w:r w:rsidR="00C02383">
              <w:rPr>
                <w:rFonts w:ascii="Arial" w:eastAsia="Calibri" w:hAnsi="Arial" w:cs="Arial"/>
                <w:sz w:val="22"/>
                <w:szCs w:val="22"/>
                <w:lang w:val="en-GB"/>
              </w:rPr>
              <w:t>1</w:t>
            </w:r>
            <w:r w:rsidR="00914C2B">
              <w:rPr>
                <w:rFonts w:ascii="Arial" w:eastAsia="Calibri" w:hAnsi="Arial" w:cs="Arial"/>
                <w:sz w:val="22"/>
                <w:szCs w:val="22"/>
                <w:lang w:val="en-GB"/>
              </w:rPr>
              <w:t>7</w:t>
            </w:r>
            <w:r w:rsidR="00755658" w:rsidRPr="00755658">
              <w:rPr>
                <w:rFonts w:ascii="Arial" w:eastAsia="Calibri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75565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D7507C">
              <w:rPr>
                <w:rFonts w:ascii="Arial" w:eastAsia="Calibri" w:hAnsi="Arial" w:cs="Arial"/>
                <w:sz w:val="22"/>
                <w:szCs w:val="22"/>
                <w:lang w:val="en-GB"/>
              </w:rPr>
              <w:t>Ju</w:t>
            </w:r>
            <w:r w:rsidR="00914C2B">
              <w:rPr>
                <w:rFonts w:ascii="Arial" w:eastAsia="Calibri" w:hAnsi="Arial" w:cs="Arial"/>
                <w:sz w:val="22"/>
                <w:szCs w:val="22"/>
                <w:lang w:val="en-GB"/>
              </w:rPr>
              <w:t>ly</w:t>
            </w:r>
            <w:r w:rsidR="00B6117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583615">
              <w:rPr>
                <w:rFonts w:ascii="Arial" w:eastAsia="Calibri" w:hAnsi="Arial" w:cs="Arial"/>
                <w:sz w:val="22"/>
                <w:szCs w:val="22"/>
                <w:lang w:val="en-GB"/>
              </w:rPr>
              <w:t>20</w:t>
            </w:r>
            <w:r w:rsidR="00755658">
              <w:rPr>
                <w:rFonts w:ascii="Arial" w:eastAsia="Calibri" w:hAnsi="Arial" w:cs="Arial"/>
                <w:sz w:val="22"/>
                <w:szCs w:val="22"/>
                <w:lang w:val="en-GB"/>
              </w:rPr>
              <w:t>2</w:t>
            </w:r>
            <w:r w:rsidR="009D5A4A">
              <w:rPr>
                <w:rFonts w:ascii="Arial" w:eastAsia="Calibri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083A9C" w:rsidRPr="00B309E5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6802DF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3DEFD3D7" w:rsidR="00083A9C" w:rsidRPr="006802DF" w:rsidRDefault="00BB7B9E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The Dove Street Inn</w:t>
            </w:r>
          </w:p>
        </w:tc>
      </w:tr>
      <w:tr w:rsidR="00583615" w:rsidRPr="00B309E5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6802DF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E7CFEE" w14:textId="637B970F" w:rsidR="00987EE5" w:rsidRPr="006802DF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02DF">
              <w:rPr>
                <w:rFonts w:ascii="Arial" w:eastAsia="Calibri" w:hAnsi="Arial" w:cs="Arial"/>
                <w:sz w:val="22"/>
                <w:szCs w:val="22"/>
              </w:rPr>
              <w:t>Steve Grimwood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55658">
              <w:rPr>
                <w:rFonts w:ascii="Arial" w:eastAsia="Calibri" w:hAnsi="Arial" w:cs="Arial"/>
                <w:sz w:val="22"/>
                <w:szCs w:val="22"/>
              </w:rPr>
              <w:t>(VC)</w:t>
            </w:r>
          </w:p>
          <w:p w14:paraId="0F3B884B" w14:textId="77777777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Paul Rippon </w:t>
            </w:r>
          </w:p>
          <w:p w14:paraId="105844B5" w14:textId="77777777" w:rsidR="00583615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Tracy McKenzie (Chair)</w:t>
            </w:r>
          </w:p>
          <w:p w14:paraId="25AA8C62" w14:textId="3AA22CEF" w:rsidR="009D5A4A" w:rsidRPr="006802DF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97C3" w14:textId="59C8E137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1D32D6AE" w14:textId="7467EA56" w:rsidR="00987EE5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Will Taylor (</w:t>
            </w:r>
            <w:r w:rsidR="009D5A4A">
              <w:rPr>
                <w:rFonts w:ascii="Arial" w:eastAsia="Calibri" w:hAnsi="Arial" w:cs="Arial"/>
                <w:sz w:val="22"/>
                <w:szCs w:val="22"/>
              </w:rPr>
              <w:t>VC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7D93238A" w14:textId="00388E66" w:rsidR="00987EE5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Ashley</w:t>
            </w:r>
            <w:r w:rsidR="00987EE5">
              <w:rPr>
                <w:rFonts w:ascii="Arial" w:eastAsia="Calibri" w:hAnsi="Arial" w:cs="Arial"/>
                <w:sz w:val="22"/>
                <w:szCs w:val="22"/>
              </w:rPr>
              <w:t xml:space="preserve"> Nixon</w:t>
            </w:r>
          </w:p>
          <w:p w14:paraId="14BB88B8" w14:textId="723B0B9A" w:rsidR="005D6FE1" w:rsidRDefault="005D6FE1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Leanne Nixon</w:t>
            </w:r>
          </w:p>
          <w:p w14:paraId="2C3EC7E5" w14:textId="739B4C02" w:rsidR="009D5A4A" w:rsidRPr="006802DF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Lucy Stark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4037" w14:textId="77777777" w:rsidR="0076564D" w:rsidRDefault="00987EE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  <w:p w14:paraId="739983D7" w14:textId="77777777" w:rsidR="00AD00FF" w:rsidRDefault="00755658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Simon Davey</w:t>
            </w:r>
          </w:p>
          <w:p w14:paraId="048F0FDF" w14:textId="77777777" w:rsidR="00755658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Williams</w:t>
            </w:r>
          </w:p>
          <w:p w14:paraId="0B61155F" w14:textId="09FEF10A" w:rsidR="009D5A4A" w:rsidRPr="006802DF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</w:tc>
      </w:tr>
    </w:tbl>
    <w:p w14:paraId="3CCAED94" w14:textId="77777777" w:rsidR="00240137" w:rsidRDefault="00240137">
      <w:pPr>
        <w:rPr>
          <w:rFonts w:ascii="Arial" w:hAnsi="Arial" w:cs="Arial"/>
          <w:lang w:val="en-GB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B309E5" w14:paraId="347DACA3" w14:textId="77777777" w:rsidTr="00083A9C">
        <w:tc>
          <w:tcPr>
            <w:tcW w:w="829" w:type="dxa"/>
          </w:tcPr>
          <w:p w14:paraId="50092327" w14:textId="77777777" w:rsidR="00083A9C" w:rsidRPr="00B309E5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14:paraId="09966796" w14:textId="77777777" w:rsidR="00083A9C" w:rsidRPr="00B309E5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BB79D86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BAFDB52" w14:textId="77777777" w:rsidR="00083A9C" w:rsidRPr="00B309E5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309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Lead</w:t>
            </w:r>
          </w:p>
        </w:tc>
      </w:tr>
      <w:tr w:rsidR="00083A9C" w:rsidRPr="00B309E5" w14:paraId="6F61A78A" w14:textId="77777777" w:rsidTr="00083A9C">
        <w:tc>
          <w:tcPr>
            <w:tcW w:w="829" w:type="dxa"/>
          </w:tcPr>
          <w:p w14:paraId="5454A681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E849308" w14:textId="60537BB9" w:rsidR="00083A9C" w:rsidRPr="006B4260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260">
              <w:rPr>
                <w:rFonts w:ascii="Arial" w:hAnsi="Arial" w:cs="Arial"/>
                <w:sz w:val="20"/>
                <w:szCs w:val="20"/>
                <w:lang w:val="en-GB"/>
              </w:rPr>
              <w:t>Apologies</w:t>
            </w:r>
            <w:r w:rsidR="001C575E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="000615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24BC">
              <w:rPr>
                <w:rFonts w:ascii="Arial" w:hAnsi="Arial" w:cs="Arial"/>
                <w:sz w:val="20"/>
                <w:szCs w:val="20"/>
                <w:lang w:val="en-GB"/>
              </w:rPr>
              <w:t xml:space="preserve">Will Taylor, </w:t>
            </w:r>
            <w:r w:rsidR="00C744C0">
              <w:rPr>
                <w:rFonts w:ascii="Arial" w:hAnsi="Arial" w:cs="Arial"/>
                <w:sz w:val="20"/>
                <w:szCs w:val="20"/>
                <w:lang w:val="en-GB"/>
              </w:rPr>
              <w:t xml:space="preserve">Paul Williams, </w:t>
            </w:r>
            <w:r w:rsidR="00141008">
              <w:rPr>
                <w:rFonts w:ascii="Arial" w:hAnsi="Arial" w:cs="Arial"/>
                <w:sz w:val="20"/>
                <w:szCs w:val="20"/>
                <w:lang w:val="en-GB"/>
              </w:rPr>
              <w:t>Jon Carlyon</w:t>
            </w:r>
            <w:r w:rsidR="00BB28A9">
              <w:rPr>
                <w:rFonts w:ascii="Arial" w:hAnsi="Arial" w:cs="Arial"/>
                <w:sz w:val="20"/>
                <w:szCs w:val="20"/>
                <w:lang w:val="en-GB"/>
              </w:rPr>
              <w:t>, Leanne Nixon, Simon Davey, Lucy Culling</w:t>
            </w:r>
          </w:p>
          <w:p w14:paraId="4F097086" w14:textId="77777777" w:rsidR="00083A9C" w:rsidRPr="006B4260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82E9D9F" w14:textId="4280B33F" w:rsidR="00083A9C" w:rsidRPr="00B309E5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  <w:r w:rsidR="0076564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987EE5"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6B8B2E44" w14:textId="77777777" w:rsidTr="00083A9C">
        <w:tc>
          <w:tcPr>
            <w:tcW w:w="829" w:type="dxa"/>
          </w:tcPr>
          <w:p w14:paraId="10653D9D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16F979D8" w14:textId="77777777" w:rsidR="00083A9C" w:rsidRPr="006B4260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4CAF82DB" w:rsidR="00FB6A83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6B4260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not elsewhere on the agenda</w:t>
            </w:r>
          </w:p>
          <w:p w14:paraId="7AD026AD" w14:textId="6860468E" w:rsidR="005502C1" w:rsidRDefault="005502C1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start 19:43</w:t>
            </w:r>
          </w:p>
          <w:p w14:paraId="37D03644" w14:textId="2A436A04" w:rsidR="00C02383" w:rsidRPr="009305CD" w:rsidRDefault="00C02383" w:rsidP="00C0238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F2A6063" w14:textId="5221A135" w:rsidR="00984D8C" w:rsidRDefault="00FB381B" w:rsidP="005502C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IBC Feather Flags – </w:t>
            </w:r>
            <w:r w:rsidR="008347FE">
              <w:rPr>
                <w:rFonts w:ascii="Arial" w:hAnsi="Arial" w:cs="Arial"/>
                <w:sz w:val="20"/>
                <w:szCs w:val="20"/>
              </w:rPr>
              <w:t xml:space="preserve">now purchased and will be </w:t>
            </w:r>
            <w:r w:rsidR="0069255A">
              <w:rPr>
                <w:rFonts w:ascii="Arial" w:hAnsi="Arial" w:cs="Arial"/>
                <w:sz w:val="20"/>
                <w:szCs w:val="20"/>
              </w:rPr>
              <w:t>taken to the Trinity lockup soon.</w:t>
            </w:r>
          </w:p>
          <w:p w14:paraId="6A15D57A" w14:textId="5E11B25D" w:rsidR="00843B9D" w:rsidRPr="006B4260" w:rsidRDefault="00843B9D" w:rsidP="0069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AB954A" w14:textId="0D843BC7" w:rsidR="00083A9C" w:rsidRPr="00B309E5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  <w:r w:rsidR="00002E77">
              <w:rPr>
                <w:rFonts w:ascii="Arial" w:hAnsi="Arial" w:cs="Arial"/>
                <w:sz w:val="22"/>
                <w:szCs w:val="22"/>
                <w:lang w:val="en-GB"/>
              </w:rPr>
              <w:t>/MS</w:t>
            </w:r>
          </w:p>
        </w:tc>
      </w:tr>
      <w:tr w:rsidR="00F36BCF" w:rsidRPr="00B309E5" w14:paraId="3094C2F0" w14:textId="77777777" w:rsidTr="00083A9C">
        <w:tc>
          <w:tcPr>
            <w:tcW w:w="829" w:type="dxa"/>
          </w:tcPr>
          <w:p w14:paraId="3832A133" w14:textId="77777777" w:rsidR="00F36BCF" w:rsidRPr="00B309E5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5579403" w14:textId="77777777" w:rsidR="00F36BCF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31AF52B8" w14:textId="77777777" w:rsidR="00D30C9D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points raised to the chair person</w:t>
            </w:r>
          </w:p>
          <w:p w14:paraId="29C67AD0" w14:textId="77777777" w:rsidR="00CD38D6" w:rsidRDefault="00CD38D6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members pack hasn’t been updated since it was last </w:t>
            </w:r>
            <w:r w:rsidR="00960028">
              <w:rPr>
                <w:rFonts w:ascii="Arial" w:hAnsi="Arial" w:cs="Arial"/>
                <w:sz w:val="20"/>
                <w:szCs w:val="20"/>
              </w:rPr>
              <w:t xml:space="preserve">presented in May 2022. It needs updating but cannot be done easily as it </w:t>
            </w:r>
            <w:r w:rsidR="00D3448C">
              <w:rPr>
                <w:rFonts w:ascii="Arial" w:hAnsi="Arial" w:cs="Arial"/>
                <w:sz w:val="20"/>
                <w:szCs w:val="20"/>
              </w:rPr>
              <w:t xml:space="preserve">has been produced in an Adobe </w:t>
            </w:r>
            <w:r w:rsidR="00B1445B">
              <w:rPr>
                <w:rFonts w:ascii="Arial" w:hAnsi="Arial" w:cs="Arial"/>
                <w:sz w:val="20"/>
                <w:szCs w:val="20"/>
              </w:rPr>
              <w:t xml:space="preserve">software package that one in the committee owns. </w:t>
            </w:r>
            <w:r w:rsidR="00B95F64">
              <w:rPr>
                <w:rFonts w:ascii="Arial" w:hAnsi="Arial" w:cs="Arial"/>
                <w:sz w:val="20"/>
                <w:szCs w:val="20"/>
              </w:rPr>
              <w:t xml:space="preserve">Steve knows someone with access to this package so has offered to take the file and get it released into a more common format like Microsoft Word and PowerPoint. </w:t>
            </w:r>
          </w:p>
          <w:p w14:paraId="095EEA10" w14:textId="7EEC40F1" w:rsidR="00AB29F6" w:rsidRPr="005F4234" w:rsidRDefault="00AB29F6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– Anne to send file to SG.</w:t>
            </w:r>
          </w:p>
        </w:tc>
        <w:tc>
          <w:tcPr>
            <w:tcW w:w="1984" w:type="dxa"/>
          </w:tcPr>
          <w:p w14:paraId="194614B2" w14:textId="09322CF6" w:rsidR="00F36BCF" w:rsidRDefault="003E4E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TM</w:t>
            </w:r>
          </w:p>
        </w:tc>
      </w:tr>
      <w:tr w:rsidR="00083A9C" w:rsidRPr="00B309E5" w14:paraId="2BE3CE49" w14:textId="77777777" w:rsidTr="00083A9C">
        <w:tc>
          <w:tcPr>
            <w:tcW w:w="829" w:type="dxa"/>
          </w:tcPr>
          <w:p w14:paraId="557AE69B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66EDA48B" w14:textId="7777777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0C3957B5" w:rsidR="00083A9C" w:rsidRPr="006B4260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216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B26">
              <w:rPr>
                <w:rFonts w:ascii="Arial" w:hAnsi="Arial" w:cs="Arial"/>
                <w:sz w:val="20"/>
                <w:szCs w:val="20"/>
              </w:rPr>
              <w:t>–</w:t>
            </w:r>
            <w:r w:rsidR="00216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B26">
              <w:rPr>
                <w:rFonts w:ascii="Arial" w:hAnsi="Arial" w:cs="Arial"/>
                <w:sz w:val="20"/>
                <w:szCs w:val="20"/>
              </w:rPr>
              <w:t>Will reports that Orwell Velo still need to provide 3 marshalls</w:t>
            </w:r>
            <w:r w:rsidR="009869E4">
              <w:rPr>
                <w:rFonts w:ascii="Arial" w:hAnsi="Arial" w:cs="Arial"/>
                <w:sz w:val="20"/>
                <w:szCs w:val="20"/>
              </w:rPr>
              <w:t xml:space="preserve">. BC Eastern still not published the race on BC website so not </w:t>
            </w:r>
            <w:r w:rsidR="00630EE5">
              <w:rPr>
                <w:rFonts w:ascii="Arial" w:hAnsi="Arial" w:cs="Arial"/>
                <w:sz w:val="20"/>
                <w:szCs w:val="20"/>
              </w:rPr>
              <w:t>listed for entry yet. MS created an event on IBC FB site and asked for volunteers. Several people have already replied</w:t>
            </w:r>
            <w:r w:rsidR="00567C98">
              <w:rPr>
                <w:rFonts w:ascii="Arial" w:hAnsi="Arial" w:cs="Arial"/>
                <w:sz w:val="20"/>
                <w:szCs w:val="20"/>
              </w:rPr>
              <w:t>. The NEG mo</w:t>
            </w:r>
            <w:r w:rsidR="00983D76">
              <w:rPr>
                <w:rFonts w:ascii="Arial" w:hAnsi="Arial" w:cs="Arial"/>
                <w:sz w:val="20"/>
                <w:szCs w:val="20"/>
              </w:rPr>
              <w:t>torbike riders need to be engaged, It will be Ian Doe to kick this off when engaging the Comissaire for the race.</w:t>
            </w:r>
          </w:p>
          <w:p w14:paraId="18462737" w14:textId="59A856CF" w:rsidR="00083A9C" w:rsidRPr="006B4260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Time Trial</w:t>
            </w:r>
            <w:r w:rsidR="0098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F9B">
              <w:rPr>
                <w:rFonts w:ascii="Arial" w:hAnsi="Arial" w:cs="Arial"/>
                <w:sz w:val="20"/>
                <w:szCs w:val="20"/>
              </w:rPr>
              <w:t>–</w:t>
            </w:r>
            <w:r w:rsidR="0098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F9B">
              <w:rPr>
                <w:rFonts w:ascii="Arial" w:hAnsi="Arial" w:cs="Arial"/>
                <w:sz w:val="20"/>
                <w:szCs w:val="20"/>
              </w:rPr>
              <w:t>Nothing to report.</w:t>
            </w:r>
          </w:p>
          <w:p w14:paraId="565B1CD4" w14:textId="5DC7EBA7" w:rsidR="00083A9C" w:rsidRPr="006B4260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AB1F9B">
              <w:rPr>
                <w:rFonts w:ascii="Arial" w:hAnsi="Arial" w:cs="Arial"/>
                <w:sz w:val="20"/>
                <w:szCs w:val="20"/>
              </w:rPr>
              <w:t xml:space="preserve"> – Nothing to report.</w:t>
            </w:r>
          </w:p>
          <w:p w14:paraId="006DE589" w14:textId="27AB9CF6" w:rsidR="00083A9C" w:rsidRPr="006B4260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AB1F9B">
              <w:rPr>
                <w:rFonts w:ascii="Arial" w:hAnsi="Arial" w:cs="Arial"/>
                <w:sz w:val="20"/>
                <w:szCs w:val="20"/>
              </w:rPr>
              <w:t xml:space="preserve"> – Several events have been </w:t>
            </w:r>
            <w:r w:rsidR="00091C57">
              <w:rPr>
                <w:rFonts w:ascii="Arial" w:hAnsi="Arial" w:cs="Arial"/>
                <w:sz w:val="20"/>
                <w:szCs w:val="20"/>
              </w:rPr>
              <w:t>been ridden locally and further afield</w:t>
            </w:r>
            <w:r w:rsidR="00A04520">
              <w:rPr>
                <w:rFonts w:ascii="Arial" w:hAnsi="Arial" w:cs="Arial"/>
                <w:sz w:val="20"/>
                <w:szCs w:val="20"/>
              </w:rPr>
              <w:t xml:space="preserve">. IBC wish to send </w:t>
            </w:r>
            <w:r w:rsidR="00AA7B0F">
              <w:rPr>
                <w:rFonts w:ascii="Arial" w:hAnsi="Arial" w:cs="Arial"/>
                <w:sz w:val="20"/>
                <w:szCs w:val="20"/>
              </w:rPr>
              <w:t xml:space="preserve">best wishes and a speedy recovery to Garrath Bond after his crash at the </w:t>
            </w:r>
            <w:r w:rsidR="008E6B17">
              <w:rPr>
                <w:rFonts w:ascii="Arial" w:hAnsi="Arial" w:cs="Arial"/>
                <w:sz w:val="20"/>
                <w:szCs w:val="20"/>
              </w:rPr>
              <w:t xml:space="preserve">Holkham </w:t>
            </w:r>
            <w:r w:rsidR="009171A6">
              <w:rPr>
                <w:rFonts w:ascii="Arial" w:hAnsi="Arial" w:cs="Arial"/>
                <w:sz w:val="20"/>
                <w:szCs w:val="20"/>
              </w:rPr>
              <w:t>Hilly.</w:t>
            </w:r>
          </w:p>
          <w:p w14:paraId="351CC2E7" w14:textId="19383069" w:rsidR="00083A9C" w:rsidRPr="009D5A4A" w:rsidRDefault="00083A9C" w:rsidP="009D5A4A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Social Rides</w:t>
            </w:r>
            <w:r w:rsidR="009171A6">
              <w:rPr>
                <w:rFonts w:ascii="Arial" w:hAnsi="Arial" w:cs="Arial"/>
                <w:sz w:val="20"/>
                <w:szCs w:val="20"/>
              </w:rPr>
              <w:t xml:space="preserve"> – SSR still being well attended with a few new riders giving it a go.</w:t>
            </w:r>
            <w:r w:rsidR="003D5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1E6">
              <w:rPr>
                <w:rFonts w:ascii="Arial" w:hAnsi="Arial" w:cs="Arial"/>
                <w:sz w:val="20"/>
                <w:szCs w:val="20"/>
              </w:rPr>
              <w:t>It was agreed to review the club ride dates regularly</w:t>
            </w:r>
            <w:r w:rsidR="00AA641C">
              <w:rPr>
                <w:rFonts w:ascii="Arial" w:hAnsi="Arial" w:cs="Arial"/>
                <w:sz w:val="20"/>
                <w:szCs w:val="20"/>
              </w:rPr>
              <w:t xml:space="preserve"> to make ones we advertised earlier in the year are still going ahead</w:t>
            </w:r>
            <w:r w:rsidR="00736F1A">
              <w:rPr>
                <w:rFonts w:ascii="Arial" w:hAnsi="Arial" w:cs="Arial"/>
                <w:sz w:val="20"/>
                <w:szCs w:val="20"/>
              </w:rPr>
              <w:t xml:space="preserve">. This is after the long weekend ride did not take place as an IBC ride. This review has now highlighted that the Pint to Pint treasure hunt ride </w:t>
            </w:r>
            <w:r w:rsidR="00187897">
              <w:rPr>
                <w:rFonts w:ascii="Arial" w:hAnsi="Arial" w:cs="Arial"/>
                <w:sz w:val="20"/>
                <w:szCs w:val="20"/>
              </w:rPr>
              <w:t>advertised for Sat 12</w:t>
            </w:r>
            <w:r w:rsidR="00187897" w:rsidRPr="0018789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7897">
              <w:rPr>
                <w:rFonts w:ascii="Arial" w:hAnsi="Arial" w:cs="Arial"/>
                <w:sz w:val="20"/>
                <w:szCs w:val="20"/>
              </w:rPr>
              <w:t xml:space="preserve"> August has not been organized and will unlikely run. MS to advertise this on FB and ask for a volunteer to step up and run the event using a pre-prepared </w:t>
            </w:r>
            <w:r w:rsidR="00AB5B3B">
              <w:rPr>
                <w:rFonts w:ascii="Arial" w:hAnsi="Arial" w:cs="Arial"/>
                <w:sz w:val="20"/>
                <w:szCs w:val="20"/>
              </w:rPr>
              <w:t>instruction set put together by Kevin Stark.</w:t>
            </w:r>
          </w:p>
          <w:p w14:paraId="2D411EA9" w14:textId="5A4082BC" w:rsidR="00083A9C" w:rsidRPr="009305CD" w:rsidRDefault="00BB7B9E" w:rsidP="009305C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6B4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64215BF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3B98FC" w14:textId="77777777" w:rsidR="002D7B12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CM</w:t>
            </w:r>
          </w:p>
          <w:p w14:paraId="293379A3" w14:textId="056853DB" w:rsidR="00164C93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JC</w:t>
            </w:r>
          </w:p>
          <w:p w14:paraId="26043EF4" w14:textId="0B5A395B" w:rsidR="005F42EA" w:rsidRDefault="005F42EA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WT</w:t>
            </w:r>
          </w:p>
          <w:p w14:paraId="6D8F8F74" w14:textId="21AB040D" w:rsidR="00755658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SG</w:t>
            </w:r>
          </w:p>
          <w:p w14:paraId="5E317EAB" w14:textId="3AFAE94D" w:rsidR="00164C93" w:rsidRDefault="00164C93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SD &amp;</w:t>
            </w:r>
            <w:r w:rsidR="00BA1DBE">
              <w:rPr>
                <w:rFonts w:ascii="Arial" w:hAnsi="Arial" w:cs="Arial"/>
                <w:sz w:val="22"/>
                <w:szCs w:val="22"/>
                <w:lang w:val="en-GB"/>
              </w:rPr>
              <w:t xml:space="preserve"> PW</w:t>
            </w:r>
          </w:p>
          <w:p w14:paraId="20490223" w14:textId="6E9425B2" w:rsidR="006B7698" w:rsidRPr="00B309E5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LN &amp; AN</w:t>
            </w:r>
          </w:p>
        </w:tc>
      </w:tr>
      <w:tr w:rsidR="00083A9C" w:rsidRPr="00B309E5" w14:paraId="0DFA6299" w14:textId="77777777" w:rsidTr="00083A9C">
        <w:tc>
          <w:tcPr>
            <w:tcW w:w="829" w:type="dxa"/>
          </w:tcPr>
          <w:p w14:paraId="5D6D8AA1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6952C0C0" w14:textId="77777777" w:rsidR="00083A9C" w:rsidRDefault="009D5A4A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>
              <w:rPr>
                <w:rFonts w:ascii="Arial" w:hAnsi="Arial" w:cs="Arial"/>
                <w:sz w:val="20"/>
                <w:szCs w:val="20"/>
              </w:rPr>
              <w:t>– Twisted Oaks membership renewal?</w:t>
            </w:r>
            <w:r w:rsidR="00EB6FAE">
              <w:rPr>
                <w:rFonts w:ascii="Arial" w:hAnsi="Arial" w:cs="Arial"/>
                <w:sz w:val="20"/>
                <w:szCs w:val="20"/>
              </w:rPr>
              <w:t xml:space="preserve"> After looking at the stats of how many people are using </w:t>
            </w:r>
            <w:r w:rsidR="00F173D7">
              <w:rPr>
                <w:rFonts w:ascii="Arial" w:hAnsi="Arial" w:cs="Arial"/>
                <w:sz w:val="20"/>
                <w:szCs w:val="20"/>
              </w:rPr>
              <w:t>it and the large price increase, it was decided not to renew corporate membership for this year.</w:t>
            </w:r>
          </w:p>
          <w:p w14:paraId="4E6C2099" w14:textId="79593DC1" w:rsidR="005F4DA8" w:rsidRPr="006B4260" w:rsidRDefault="005F4DA8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after reviewing how the Group Rider training went this year </w:t>
            </w:r>
            <w:r w:rsidR="008567B7">
              <w:rPr>
                <w:rFonts w:ascii="Arial" w:hAnsi="Arial" w:cs="Arial"/>
                <w:sz w:val="20"/>
                <w:szCs w:val="20"/>
              </w:rPr>
              <w:t>it was decided to run only 2 sessions next year and have a gap of 2 or 3 months between sessions.</w:t>
            </w:r>
          </w:p>
        </w:tc>
        <w:tc>
          <w:tcPr>
            <w:tcW w:w="1984" w:type="dxa"/>
          </w:tcPr>
          <w:p w14:paraId="252B6CD1" w14:textId="4A01DEEA" w:rsidR="00083A9C" w:rsidRPr="00B309E5" w:rsidRDefault="009D5A4A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</w:t>
            </w:r>
          </w:p>
        </w:tc>
      </w:tr>
      <w:tr w:rsidR="00083A9C" w:rsidRPr="00B309E5" w14:paraId="3AA8D541" w14:textId="77777777" w:rsidTr="00035B85">
        <w:tc>
          <w:tcPr>
            <w:tcW w:w="829" w:type="dxa"/>
          </w:tcPr>
          <w:p w14:paraId="59A544CC" w14:textId="77777777" w:rsidR="00083A9C" w:rsidRPr="00B309E5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44D2F4F" w14:textId="15B89C21" w:rsidR="00083A9C" w:rsidRPr="006B4260" w:rsidRDefault="00083A9C" w:rsidP="003774BB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DCE">
              <w:rPr>
                <w:rFonts w:ascii="Arial" w:hAnsi="Arial" w:cs="Arial"/>
                <w:sz w:val="20"/>
                <w:szCs w:val="20"/>
              </w:rPr>
              <w:t>– has increased in the last 2 weeks to 164 (includes 2 children)</w:t>
            </w:r>
            <w:r w:rsidR="008809BD">
              <w:rPr>
                <w:rFonts w:ascii="Arial" w:hAnsi="Arial" w:cs="Arial"/>
                <w:sz w:val="20"/>
                <w:szCs w:val="20"/>
              </w:rPr>
              <w:t>. A proposal was tabled to take the IBC Gazebo to the 5</w:t>
            </w:r>
            <w:r w:rsidR="008809BD" w:rsidRPr="008809B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809BD">
              <w:rPr>
                <w:rFonts w:ascii="Arial" w:hAnsi="Arial" w:cs="Arial"/>
                <w:sz w:val="20"/>
                <w:szCs w:val="20"/>
              </w:rPr>
              <w:t xml:space="preserve"> Stage of the Mens Tour of Britain </w:t>
            </w:r>
            <w:r w:rsidR="004D2746">
              <w:rPr>
                <w:rFonts w:ascii="Arial" w:hAnsi="Arial" w:cs="Arial"/>
                <w:sz w:val="20"/>
                <w:szCs w:val="20"/>
              </w:rPr>
              <w:t>on Thursday 7</w:t>
            </w:r>
            <w:r w:rsidR="004D2746" w:rsidRPr="004D274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D2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59B">
              <w:rPr>
                <w:rFonts w:ascii="Arial" w:hAnsi="Arial" w:cs="Arial"/>
                <w:sz w:val="20"/>
                <w:szCs w:val="20"/>
              </w:rPr>
              <w:t>September</w:t>
            </w:r>
            <w:r w:rsidR="007351C3">
              <w:rPr>
                <w:rFonts w:ascii="Arial" w:hAnsi="Arial" w:cs="Arial"/>
                <w:sz w:val="20"/>
                <w:szCs w:val="20"/>
              </w:rPr>
              <w:t xml:space="preserve"> in Felixstowe. SG confirmed we have a space that we can use</w:t>
            </w:r>
            <w:r w:rsidR="00D977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770A">
              <w:rPr>
                <w:rFonts w:ascii="Arial" w:hAnsi="Arial" w:cs="Arial"/>
                <w:sz w:val="20"/>
                <w:szCs w:val="20"/>
              </w:rPr>
              <w:lastRenderedPageBreak/>
              <w:t xml:space="preserve">All agreed that we man it with volunteers to promote the club and offer membership for £20 which will </w:t>
            </w:r>
            <w:r w:rsidR="00D55958">
              <w:rPr>
                <w:rFonts w:ascii="Arial" w:hAnsi="Arial" w:cs="Arial"/>
                <w:sz w:val="20"/>
                <w:szCs w:val="20"/>
              </w:rPr>
              <w:t>last until December 2024.</w:t>
            </w:r>
          </w:p>
        </w:tc>
        <w:tc>
          <w:tcPr>
            <w:tcW w:w="1984" w:type="dxa"/>
          </w:tcPr>
          <w:p w14:paraId="101CC471" w14:textId="5F712C6C" w:rsidR="00083A9C" w:rsidRPr="00B309E5" w:rsidRDefault="00755658" w:rsidP="00035B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AB/CM</w:t>
            </w:r>
          </w:p>
        </w:tc>
      </w:tr>
      <w:tr w:rsidR="00083A9C" w:rsidRPr="00B309E5" w14:paraId="6AA12FFA" w14:textId="77777777" w:rsidTr="00083A9C">
        <w:tc>
          <w:tcPr>
            <w:tcW w:w="829" w:type="dxa"/>
          </w:tcPr>
          <w:p w14:paraId="5C668862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53A30A62" w14:textId="2795F468" w:rsidR="00FD491C" w:rsidRDefault="00083A9C" w:rsidP="00FD491C">
            <w:pPr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A6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91C" w:rsidRPr="00FD491C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General reigning in on club spend for events – Velodrome, Awards Night, Colchester Training</w:t>
            </w:r>
            <w:r w:rsidR="000E4F73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.</w:t>
            </w:r>
          </w:p>
          <w:p w14:paraId="2E578BC0" w14:textId="442CD107" w:rsidR="002440BA" w:rsidRPr="00FD491C" w:rsidRDefault="002440BA" w:rsidP="00FD491C">
            <w:pPr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 xml:space="preserve">It was agreed to not take up any Velodrome </w:t>
            </w:r>
            <w:r w:rsidR="001D391A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 xml:space="preserve">offers for the rest of this year. Colchester training see Section 5. </w:t>
            </w:r>
            <w:r w:rsidR="008402EC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We are going to keep the Awards Night and run it the same as this years successful event held at Hintlesham Golf Club</w:t>
            </w:r>
            <w:r w:rsidR="00E5238B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.</w:t>
            </w:r>
          </w:p>
          <w:p w14:paraId="40D913AC" w14:textId="77777777" w:rsidR="00083A9C" w:rsidRPr="006B4260" w:rsidRDefault="00083A9C" w:rsidP="002F47A2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62D484A0" w14:textId="77777777" w:rsidR="00083A9C" w:rsidRPr="00B309E5" w:rsidRDefault="0076564D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</w:t>
            </w:r>
          </w:p>
          <w:p w14:paraId="0DF0D17C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3A9C" w:rsidRPr="00B309E5" w14:paraId="13AC96E8" w14:textId="77777777" w:rsidTr="00083A9C">
        <w:tc>
          <w:tcPr>
            <w:tcW w:w="829" w:type="dxa"/>
          </w:tcPr>
          <w:p w14:paraId="44BA70EC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F8AE52D" w14:textId="5709F4B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4E86C836" w14:textId="791E00F9" w:rsidR="00083A9C" w:rsidRPr="006B4260" w:rsidRDefault="00B251DE" w:rsidP="00B251DE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Correspondence</w:t>
            </w:r>
            <w:r w:rsidR="0099443B">
              <w:rPr>
                <w:rFonts w:ascii="Arial" w:hAnsi="Arial" w:cs="Arial"/>
                <w:sz w:val="20"/>
                <w:szCs w:val="20"/>
              </w:rPr>
              <w:t xml:space="preserve"> – just an email from BC regarding affiliation from this October 2023 onwards. In order to become an affiliated club we must have a </w:t>
            </w:r>
            <w:r w:rsidR="0009631E">
              <w:rPr>
                <w:rFonts w:ascii="Arial" w:hAnsi="Arial" w:cs="Arial"/>
                <w:sz w:val="20"/>
                <w:szCs w:val="20"/>
              </w:rPr>
              <w:t xml:space="preserve">fully registered welfare officer in place at the time of application. This means </w:t>
            </w:r>
            <w:r w:rsidR="000A2F80">
              <w:rPr>
                <w:rFonts w:ascii="Arial" w:hAnsi="Arial" w:cs="Arial"/>
                <w:sz w:val="20"/>
                <w:szCs w:val="20"/>
              </w:rPr>
              <w:t xml:space="preserve">BC sponsored DBS and Safeguarding Training in place. All those </w:t>
            </w:r>
            <w:r w:rsidR="00DE77BB">
              <w:rPr>
                <w:rFonts w:ascii="Arial" w:hAnsi="Arial" w:cs="Arial"/>
                <w:sz w:val="20"/>
                <w:szCs w:val="20"/>
              </w:rPr>
              <w:t xml:space="preserve">certificates last for 3 years. We have 2 club welfare officers fully </w:t>
            </w:r>
            <w:r w:rsidR="002F47A2">
              <w:rPr>
                <w:rFonts w:ascii="Arial" w:hAnsi="Arial" w:cs="Arial"/>
                <w:sz w:val="20"/>
                <w:szCs w:val="20"/>
              </w:rPr>
              <w:t>qualified</w:t>
            </w:r>
            <w:r w:rsidR="00DE77BB">
              <w:rPr>
                <w:rFonts w:ascii="Arial" w:hAnsi="Arial" w:cs="Arial"/>
                <w:sz w:val="20"/>
                <w:szCs w:val="20"/>
              </w:rPr>
              <w:t xml:space="preserve"> in AB and </w:t>
            </w:r>
            <w:r w:rsidR="002F47A2">
              <w:rPr>
                <w:rFonts w:ascii="Arial" w:hAnsi="Arial" w:cs="Arial"/>
                <w:sz w:val="20"/>
                <w:szCs w:val="20"/>
              </w:rPr>
              <w:t>KS so no issues for IBC.</w:t>
            </w:r>
          </w:p>
          <w:p w14:paraId="23BBA9CB" w14:textId="471E6D39" w:rsidR="00B251DE" w:rsidRPr="006B4260" w:rsidRDefault="00B251DE" w:rsidP="009305C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B309E5" w:rsidRDefault="00987EE5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3CAFF1D7" w14:textId="77777777" w:rsidTr="00083A9C">
        <w:tc>
          <w:tcPr>
            <w:tcW w:w="829" w:type="dxa"/>
          </w:tcPr>
          <w:p w14:paraId="5F25EF2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46E03306" w14:textId="6AD9DCF3" w:rsidR="00C32391" w:rsidRPr="00C32391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32391" w:rsidRPr="00C32391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Mental health training at Colchester for Club Welfare Officers and anyone else</w:t>
            </w:r>
            <w:r w:rsidR="009F296A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 xml:space="preserve">. Both AB and KS have signed up to </w:t>
            </w:r>
            <w:r w:rsidR="004F14D9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attend mental health training session offered by the 12</w:t>
            </w:r>
            <w:r w:rsidR="004F14D9" w:rsidRPr="004F14D9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  <w14:ligatures w14:val="standardContextual"/>
              </w:rPr>
              <w:t>th</w:t>
            </w:r>
            <w:r w:rsidR="004F14D9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 xml:space="preserve"> Man Training group which is funded by BC and taking part at Colchester Northern Gateway </w:t>
            </w:r>
            <w:r w:rsidR="002440BA">
              <w:rPr>
                <w:rFonts w:ascii="Calibri" w:eastAsia="Calibri" w:hAnsi="Calibri" w:cs="Calibri"/>
                <w:sz w:val="22"/>
                <w:szCs w:val="22"/>
                <w:lang w:val="en-GB"/>
                <w14:ligatures w14:val="standardContextual"/>
              </w:rPr>
              <w:t>.</w:t>
            </w:r>
          </w:p>
          <w:p w14:paraId="4D54F087" w14:textId="22124F0A" w:rsidR="00083A9C" w:rsidRPr="00C32391" w:rsidRDefault="00083A9C" w:rsidP="005C4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9C55D1" w14:textId="5CC68103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B309E5" w:rsidRDefault="002D7B12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  <w:r w:rsidR="005F42EA">
              <w:rPr>
                <w:rFonts w:ascii="Arial" w:hAnsi="Arial" w:cs="Arial"/>
                <w:sz w:val="22"/>
                <w:szCs w:val="22"/>
                <w:lang w:val="en-GB"/>
              </w:rPr>
              <w:t xml:space="preserve"> &amp; KS</w:t>
            </w:r>
          </w:p>
        </w:tc>
      </w:tr>
      <w:tr w:rsidR="00083A9C" w:rsidRPr="00B309E5" w14:paraId="0B05A4DF" w14:textId="77777777" w:rsidTr="00083A9C">
        <w:tc>
          <w:tcPr>
            <w:tcW w:w="829" w:type="dxa"/>
          </w:tcPr>
          <w:p w14:paraId="44DD9A9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0480C317" w14:textId="2B03E10F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Media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43B">
              <w:rPr>
                <w:rFonts w:ascii="Arial" w:hAnsi="Arial" w:cs="Arial"/>
                <w:sz w:val="20"/>
                <w:szCs w:val="20"/>
              </w:rPr>
              <w:t>–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43B">
              <w:rPr>
                <w:rFonts w:ascii="Arial" w:hAnsi="Arial" w:cs="Arial"/>
                <w:sz w:val="20"/>
                <w:szCs w:val="20"/>
              </w:rPr>
              <w:t>nothing of note to report</w:t>
            </w:r>
          </w:p>
          <w:p w14:paraId="5AC90539" w14:textId="77777777" w:rsidR="00083A9C" w:rsidRPr="006B4260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DA3A90" w14:textId="10AFF7F6" w:rsidR="00083A9C" w:rsidRPr="00B309E5" w:rsidRDefault="00AD35DF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MS</w:t>
            </w:r>
          </w:p>
        </w:tc>
      </w:tr>
      <w:tr w:rsidR="00083A9C" w:rsidRPr="00B309E5" w14:paraId="37720482" w14:textId="77777777" w:rsidTr="00083A9C">
        <w:tc>
          <w:tcPr>
            <w:tcW w:w="829" w:type="dxa"/>
          </w:tcPr>
          <w:p w14:paraId="7292AA8B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7FA584C9" w14:textId="630282BF" w:rsidR="00083A9C" w:rsidRPr="006B4260" w:rsidRDefault="00CE0170" w:rsidP="00827643">
            <w:pPr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6B4260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14:paraId="3A13BA06" w14:textId="77777777" w:rsidR="00083A9C" w:rsidRDefault="00A72413" w:rsidP="008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BBQ Discussion</w:t>
            </w:r>
            <w:r w:rsidR="00E5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B27">
              <w:rPr>
                <w:rFonts w:ascii="Arial" w:hAnsi="Arial" w:cs="Arial"/>
                <w:sz w:val="20"/>
                <w:szCs w:val="20"/>
              </w:rPr>
              <w:t>–</w:t>
            </w:r>
            <w:r w:rsidR="00E5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B27">
              <w:rPr>
                <w:rFonts w:ascii="Arial" w:hAnsi="Arial" w:cs="Arial"/>
                <w:sz w:val="20"/>
                <w:szCs w:val="20"/>
              </w:rPr>
              <w:t>We will hold a club summer BBQ at ISC Henley Road on Saturday 9</w:t>
            </w:r>
            <w:r w:rsidR="00443B27" w:rsidRPr="00443B2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43B27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00F54615">
              <w:rPr>
                <w:rFonts w:ascii="Arial" w:hAnsi="Arial" w:cs="Arial"/>
                <w:sz w:val="20"/>
                <w:szCs w:val="20"/>
              </w:rPr>
              <w:t xml:space="preserve"> from 2-5pm. We have the room for food which will cost £50 for hire charge</w:t>
            </w:r>
            <w:r w:rsidR="00114EC7">
              <w:rPr>
                <w:rFonts w:ascii="Arial" w:hAnsi="Arial" w:cs="Arial"/>
                <w:sz w:val="20"/>
                <w:szCs w:val="20"/>
              </w:rPr>
              <w:t>. We are welcome to stay for drinks elsewhere at ISC after this time</w:t>
            </w:r>
            <w:r w:rsidR="00C94344">
              <w:rPr>
                <w:rFonts w:ascii="Arial" w:hAnsi="Arial" w:cs="Arial"/>
                <w:sz w:val="20"/>
                <w:szCs w:val="20"/>
              </w:rPr>
              <w:t>.</w:t>
            </w:r>
            <w:r w:rsidR="00114EC7">
              <w:rPr>
                <w:rFonts w:ascii="Arial" w:hAnsi="Arial" w:cs="Arial"/>
                <w:sz w:val="20"/>
                <w:szCs w:val="20"/>
              </w:rPr>
              <w:t>.</w:t>
            </w:r>
            <w:r w:rsidR="00C94344">
              <w:rPr>
                <w:rFonts w:ascii="Arial" w:hAnsi="Arial" w:cs="Arial"/>
                <w:sz w:val="20"/>
                <w:szCs w:val="20"/>
              </w:rPr>
              <w:t xml:space="preserve">ISC will charge £12 per head for food. We agreed to charge members </w:t>
            </w:r>
            <w:r w:rsidR="00E92659">
              <w:rPr>
                <w:rFonts w:ascii="Arial" w:hAnsi="Arial" w:cs="Arial"/>
                <w:sz w:val="20"/>
                <w:szCs w:val="20"/>
              </w:rPr>
              <w:t>£10 per head for the BBQ and all children go free.</w:t>
            </w:r>
          </w:p>
          <w:p w14:paraId="0BE4219D" w14:textId="7575E8CF" w:rsidR="00E92659" w:rsidRPr="006B4260" w:rsidRDefault="00E92659" w:rsidP="008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no social ride/evening planned for August as it’s summer holiday time.</w:t>
            </w:r>
          </w:p>
        </w:tc>
        <w:tc>
          <w:tcPr>
            <w:tcW w:w="1984" w:type="dxa"/>
          </w:tcPr>
          <w:p w14:paraId="49EA2A9F" w14:textId="596DE297" w:rsidR="00083A9C" w:rsidRPr="00B309E5" w:rsidRDefault="00AD35DF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LS</w:t>
            </w:r>
            <w:r w:rsidR="003E4E24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KS</w:t>
            </w:r>
            <w:r w:rsidR="003E4E24">
              <w:rPr>
                <w:rFonts w:ascii="Arial" w:hAnsi="Arial" w:cs="Arial"/>
                <w:sz w:val="22"/>
                <w:szCs w:val="22"/>
                <w:lang w:val="en-GB"/>
              </w:rPr>
              <w:t>, TM</w:t>
            </w:r>
          </w:p>
        </w:tc>
      </w:tr>
      <w:tr w:rsidR="00083A9C" w:rsidRPr="00B309E5" w14:paraId="4E640ECA" w14:textId="77777777" w:rsidTr="00083A9C">
        <w:tc>
          <w:tcPr>
            <w:tcW w:w="829" w:type="dxa"/>
          </w:tcPr>
          <w:p w14:paraId="2C23B489" w14:textId="77777777" w:rsidR="00083A9C" w:rsidRPr="00B309E5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70D1C648" w14:textId="63DC26BA" w:rsidR="00083A9C" w:rsidRDefault="00083A9C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sz w:val="20"/>
                <w:szCs w:val="20"/>
              </w:rPr>
              <w:t>A.O.B</w:t>
            </w:r>
            <w:r w:rsidR="0081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BA3">
              <w:rPr>
                <w:rFonts w:ascii="Arial" w:hAnsi="Arial" w:cs="Arial"/>
                <w:sz w:val="20"/>
                <w:szCs w:val="20"/>
              </w:rPr>
              <w:t>– None. Just a reminder no August committee meeting owing to holiday time</w:t>
            </w:r>
            <w:r w:rsidR="003907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9AFB63" w14:textId="2FBFF30E" w:rsidR="003907F5" w:rsidRPr="006B4260" w:rsidRDefault="003907F5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ended 21:03.</w:t>
            </w:r>
          </w:p>
          <w:p w14:paraId="7545AD3C" w14:textId="4041793E" w:rsidR="00083A9C" w:rsidRPr="006B4260" w:rsidRDefault="00083A9C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DE6C" w14:textId="77777777" w:rsidR="00083A9C" w:rsidRPr="00B309E5" w:rsidRDefault="00083A9C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488005" w14:textId="29A924FB" w:rsidR="00083A9C" w:rsidRPr="00B309E5" w:rsidRDefault="003E4E24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All</w:t>
            </w:r>
          </w:p>
        </w:tc>
      </w:tr>
      <w:tr w:rsidR="00816D1E" w:rsidRPr="00B309E5" w14:paraId="154247DA" w14:textId="77777777" w:rsidTr="00083A9C">
        <w:tc>
          <w:tcPr>
            <w:tcW w:w="829" w:type="dxa"/>
          </w:tcPr>
          <w:p w14:paraId="3A00235B" w14:textId="77777777" w:rsidR="00816D1E" w:rsidRPr="00B309E5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2AD51EFC" w14:textId="77777777" w:rsidR="00816D1E" w:rsidRPr="006B4260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>The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</w:t>
            </w: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day monthly </w:t>
            </w:r>
            <w:r>
              <w:rPr>
                <w:rFonts w:ascii="Arial" w:hAnsi="Arial" w:cs="Arial"/>
                <w:b/>
                <w:sz w:val="20"/>
                <w:szCs w:val="20"/>
              </w:rPr>
              <w:t>as a face to face meeting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a suitable venue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Dove Street Inn</w:t>
            </w:r>
          </w:p>
          <w:p w14:paraId="4D126CC2" w14:textId="77777777" w:rsidR="00816D1E" w:rsidRPr="006B4260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09 Jan,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Feb,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Mar,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Apr,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May, 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Jun,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Jul,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Sep,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Oct. </w:t>
            </w:r>
          </w:p>
          <w:p w14:paraId="56E325B1" w14:textId="77777777" w:rsidR="00816D1E" w:rsidRPr="006B4260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The AGM is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Thur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 Nov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20 Nov</w:t>
            </w:r>
            <w:r w:rsidRPr="006B42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2593193" w14:textId="0E2925E8" w:rsidR="00816D1E" w:rsidRPr="006B4260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4260">
              <w:rPr>
                <w:rFonts w:ascii="Arial" w:hAnsi="Arial" w:cs="Arial"/>
                <w:b/>
                <w:sz w:val="20"/>
                <w:szCs w:val="20"/>
              </w:rPr>
              <w:t xml:space="preserve">Social evenings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are held on the first </w:t>
            </w:r>
            <w:r w:rsidR="00BB7B9E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>
              <w:rPr>
                <w:rFonts w:ascii="Arial" w:hAnsi="Arial" w:cs="Arial"/>
                <w:b/>
                <w:sz w:val="20"/>
                <w:szCs w:val="20"/>
              </w:rPr>
              <w:t>day of every month as per agreed schedule.</w:t>
            </w:r>
          </w:p>
        </w:tc>
        <w:tc>
          <w:tcPr>
            <w:tcW w:w="1984" w:type="dxa"/>
          </w:tcPr>
          <w:p w14:paraId="22CFB43D" w14:textId="77777777" w:rsidR="00816D1E" w:rsidRPr="00B309E5" w:rsidRDefault="00816D1E" w:rsidP="005C44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F984674" w14:textId="77777777" w:rsidR="00240137" w:rsidRDefault="00240137">
      <w:pPr>
        <w:rPr>
          <w:rFonts w:ascii="Arial" w:hAnsi="Arial" w:cs="Arial"/>
          <w:szCs w:val="20"/>
        </w:rPr>
      </w:pPr>
    </w:p>
    <w:p w14:paraId="6019147D" w14:textId="71DC35CD" w:rsidR="00FE46B3" w:rsidRDefault="00FE46B3">
      <w:pPr>
        <w:rPr>
          <w:rFonts w:ascii="Arial" w:hAnsi="Arial" w:cs="Arial"/>
          <w:szCs w:val="20"/>
        </w:rPr>
      </w:pPr>
    </w:p>
    <w:sectPr w:rsidR="00FE46B3" w:rsidSect="00895AA3">
      <w:headerReference w:type="default" r:id="rId7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7343" w14:textId="77777777" w:rsidR="001F13A1" w:rsidRDefault="001F13A1" w:rsidP="00A44F93">
      <w:r>
        <w:separator/>
      </w:r>
    </w:p>
  </w:endnote>
  <w:endnote w:type="continuationSeparator" w:id="0">
    <w:p w14:paraId="4EDFD782" w14:textId="77777777" w:rsidR="001F13A1" w:rsidRDefault="001F13A1" w:rsidP="00A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20A6" w14:textId="77777777" w:rsidR="001F13A1" w:rsidRDefault="001F13A1" w:rsidP="00A44F93">
      <w:r>
        <w:separator/>
      </w:r>
    </w:p>
  </w:footnote>
  <w:footnote w:type="continuationSeparator" w:id="0">
    <w:p w14:paraId="76CC8422" w14:textId="77777777" w:rsidR="001F13A1" w:rsidRDefault="001F13A1" w:rsidP="00A4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639" w14:textId="45631C82" w:rsidR="00414961" w:rsidRDefault="00AC24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7"/>
  </w:num>
  <w:num w:numId="3" w16cid:durableId="1827358676">
    <w:abstractNumId w:val="1"/>
  </w:num>
  <w:num w:numId="4" w16cid:durableId="665788351">
    <w:abstractNumId w:val="2"/>
  </w:num>
  <w:num w:numId="5" w16cid:durableId="1091389166">
    <w:abstractNumId w:val="4"/>
  </w:num>
  <w:num w:numId="6" w16cid:durableId="1705666098">
    <w:abstractNumId w:val="5"/>
  </w:num>
  <w:num w:numId="7" w16cid:durableId="2005429236">
    <w:abstractNumId w:val="6"/>
  </w:num>
  <w:num w:numId="8" w16cid:durableId="20233869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6AED"/>
    <w:rsid w:val="000335F7"/>
    <w:rsid w:val="0003499F"/>
    <w:rsid w:val="00035B85"/>
    <w:rsid w:val="00040485"/>
    <w:rsid w:val="0004263A"/>
    <w:rsid w:val="0006123E"/>
    <w:rsid w:val="00061541"/>
    <w:rsid w:val="00067818"/>
    <w:rsid w:val="00067B5C"/>
    <w:rsid w:val="00083A9C"/>
    <w:rsid w:val="00091C57"/>
    <w:rsid w:val="00095B00"/>
    <w:rsid w:val="000961E6"/>
    <w:rsid w:val="0009631E"/>
    <w:rsid w:val="000A2F80"/>
    <w:rsid w:val="000B21BA"/>
    <w:rsid w:val="000B4299"/>
    <w:rsid w:val="000E4F73"/>
    <w:rsid w:val="00114EC7"/>
    <w:rsid w:val="001346DC"/>
    <w:rsid w:val="00141008"/>
    <w:rsid w:val="00150D5C"/>
    <w:rsid w:val="00151BB8"/>
    <w:rsid w:val="00160954"/>
    <w:rsid w:val="00164C93"/>
    <w:rsid w:val="00172EE8"/>
    <w:rsid w:val="00187897"/>
    <w:rsid w:val="0019177F"/>
    <w:rsid w:val="001A1607"/>
    <w:rsid w:val="001B6A72"/>
    <w:rsid w:val="001C2FC2"/>
    <w:rsid w:val="001C575E"/>
    <w:rsid w:val="001C7417"/>
    <w:rsid w:val="001D2AAB"/>
    <w:rsid w:val="001D391A"/>
    <w:rsid w:val="001D3E03"/>
    <w:rsid w:val="001D6E49"/>
    <w:rsid w:val="001F13A1"/>
    <w:rsid w:val="001F4070"/>
    <w:rsid w:val="0020223C"/>
    <w:rsid w:val="0021075C"/>
    <w:rsid w:val="002117DD"/>
    <w:rsid w:val="00216C5E"/>
    <w:rsid w:val="00240137"/>
    <w:rsid w:val="002440BA"/>
    <w:rsid w:val="00250A93"/>
    <w:rsid w:val="002520CC"/>
    <w:rsid w:val="00262E9D"/>
    <w:rsid w:val="002672FC"/>
    <w:rsid w:val="00277BAE"/>
    <w:rsid w:val="00281FC5"/>
    <w:rsid w:val="00291A99"/>
    <w:rsid w:val="002A5FC8"/>
    <w:rsid w:val="002D6C75"/>
    <w:rsid w:val="002D7B12"/>
    <w:rsid w:val="002E1464"/>
    <w:rsid w:val="002F47A2"/>
    <w:rsid w:val="00307AEB"/>
    <w:rsid w:val="003166FD"/>
    <w:rsid w:val="00323C3E"/>
    <w:rsid w:val="00324543"/>
    <w:rsid w:val="003440B0"/>
    <w:rsid w:val="00352887"/>
    <w:rsid w:val="003774BB"/>
    <w:rsid w:val="00382EDF"/>
    <w:rsid w:val="00390329"/>
    <w:rsid w:val="003907F5"/>
    <w:rsid w:val="00397AEF"/>
    <w:rsid w:val="003C27DA"/>
    <w:rsid w:val="003D0804"/>
    <w:rsid w:val="003D4BA3"/>
    <w:rsid w:val="003D56B4"/>
    <w:rsid w:val="003D62C1"/>
    <w:rsid w:val="003E24B3"/>
    <w:rsid w:val="003E4E24"/>
    <w:rsid w:val="003F41F1"/>
    <w:rsid w:val="00403F27"/>
    <w:rsid w:val="00414961"/>
    <w:rsid w:val="00425699"/>
    <w:rsid w:val="0044241E"/>
    <w:rsid w:val="00443B27"/>
    <w:rsid w:val="004852EC"/>
    <w:rsid w:val="00490CD6"/>
    <w:rsid w:val="004A6AB9"/>
    <w:rsid w:val="004C0C85"/>
    <w:rsid w:val="004C2C5A"/>
    <w:rsid w:val="004C2D71"/>
    <w:rsid w:val="004D24BC"/>
    <w:rsid w:val="004D2746"/>
    <w:rsid w:val="004F14D9"/>
    <w:rsid w:val="0050072A"/>
    <w:rsid w:val="00523265"/>
    <w:rsid w:val="00526EEF"/>
    <w:rsid w:val="005502C1"/>
    <w:rsid w:val="00567C98"/>
    <w:rsid w:val="00583615"/>
    <w:rsid w:val="005859B7"/>
    <w:rsid w:val="005A1B7F"/>
    <w:rsid w:val="005A6A52"/>
    <w:rsid w:val="005B5526"/>
    <w:rsid w:val="005C441F"/>
    <w:rsid w:val="005D247A"/>
    <w:rsid w:val="005D6FE1"/>
    <w:rsid w:val="005E36CD"/>
    <w:rsid w:val="005F1DAC"/>
    <w:rsid w:val="005F2BAF"/>
    <w:rsid w:val="005F4234"/>
    <w:rsid w:val="005F42EA"/>
    <w:rsid w:val="005F4DA8"/>
    <w:rsid w:val="00601530"/>
    <w:rsid w:val="00603991"/>
    <w:rsid w:val="006174ED"/>
    <w:rsid w:val="00630EE5"/>
    <w:rsid w:val="00636F1F"/>
    <w:rsid w:val="00645B04"/>
    <w:rsid w:val="0065514B"/>
    <w:rsid w:val="00655ED1"/>
    <w:rsid w:val="0069255A"/>
    <w:rsid w:val="006A487B"/>
    <w:rsid w:val="006B4260"/>
    <w:rsid w:val="006B7698"/>
    <w:rsid w:val="006D5483"/>
    <w:rsid w:val="006D659B"/>
    <w:rsid w:val="006F79AE"/>
    <w:rsid w:val="00701C95"/>
    <w:rsid w:val="00721A3D"/>
    <w:rsid w:val="00726368"/>
    <w:rsid w:val="007351C3"/>
    <w:rsid w:val="00736F1A"/>
    <w:rsid w:val="00747D06"/>
    <w:rsid w:val="00755658"/>
    <w:rsid w:val="00755D4F"/>
    <w:rsid w:val="0076094F"/>
    <w:rsid w:val="0076564D"/>
    <w:rsid w:val="007662A9"/>
    <w:rsid w:val="00770E78"/>
    <w:rsid w:val="007C099B"/>
    <w:rsid w:val="007E02B8"/>
    <w:rsid w:val="007F08EC"/>
    <w:rsid w:val="007F465B"/>
    <w:rsid w:val="0080508E"/>
    <w:rsid w:val="0080599D"/>
    <w:rsid w:val="0081076B"/>
    <w:rsid w:val="00816D1E"/>
    <w:rsid w:val="00823E28"/>
    <w:rsid w:val="00823E3E"/>
    <w:rsid w:val="00827643"/>
    <w:rsid w:val="008347FE"/>
    <w:rsid w:val="008402EC"/>
    <w:rsid w:val="00842B8E"/>
    <w:rsid w:val="00843B9D"/>
    <w:rsid w:val="00845DCE"/>
    <w:rsid w:val="008567B7"/>
    <w:rsid w:val="008707AB"/>
    <w:rsid w:val="00877250"/>
    <w:rsid w:val="00877B81"/>
    <w:rsid w:val="008809BD"/>
    <w:rsid w:val="0088589D"/>
    <w:rsid w:val="00895AA3"/>
    <w:rsid w:val="008A3B0E"/>
    <w:rsid w:val="008B42E4"/>
    <w:rsid w:val="008B6621"/>
    <w:rsid w:val="008C4530"/>
    <w:rsid w:val="008E27C5"/>
    <w:rsid w:val="008E6B17"/>
    <w:rsid w:val="008E7FCB"/>
    <w:rsid w:val="008F1437"/>
    <w:rsid w:val="008F4729"/>
    <w:rsid w:val="00905841"/>
    <w:rsid w:val="00914C2B"/>
    <w:rsid w:val="009171A6"/>
    <w:rsid w:val="009230C5"/>
    <w:rsid w:val="00924239"/>
    <w:rsid w:val="009305CD"/>
    <w:rsid w:val="0095074B"/>
    <w:rsid w:val="00960028"/>
    <w:rsid w:val="00983D76"/>
    <w:rsid w:val="00984D8C"/>
    <w:rsid w:val="009869E4"/>
    <w:rsid w:val="00987EE5"/>
    <w:rsid w:val="0099321D"/>
    <w:rsid w:val="0099443B"/>
    <w:rsid w:val="009A163F"/>
    <w:rsid w:val="009A6326"/>
    <w:rsid w:val="009D1A2B"/>
    <w:rsid w:val="009D2B26"/>
    <w:rsid w:val="009D584A"/>
    <w:rsid w:val="009D5A4A"/>
    <w:rsid w:val="009F296A"/>
    <w:rsid w:val="00A04520"/>
    <w:rsid w:val="00A1425F"/>
    <w:rsid w:val="00A24425"/>
    <w:rsid w:val="00A311E3"/>
    <w:rsid w:val="00A44F93"/>
    <w:rsid w:val="00A45673"/>
    <w:rsid w:val="00A72413"/>
    <w:rsid w:val="00A81163"/>
    <w:rsid w:val="00A902DA"/>
    <w:rsid w:val="00A90E89"/>
    <w:rsid w:val="00AA0972"/>
    <w:rsid w:val="00AA641C"/>
    <w:rsid w:val="00AA7B0F"/>
    <w:rsid w:val="00AB1F9B"/>
    <w:rsid w:val="00AB29F6"/>
    <w:rsid w:val="00AB5B3B"/>
    <w:rsid w:val="00AC24D1"/>
    <w:rsid w:val="00AC77A4"/>
    <w:rsid w:val="00AD00FF"/>
    <w:rsid w:val="00AD35DF"/>
    <w:rsid w:val="00AD5D13"/>
    <w:rsid w:val="00AE0F52"/>
    <w:rsid w:val="00AF2A21"/>
    <w:rsid w:val="00B05485"/>
    <w:rsid w:val="00B07026"/>
    <w:rsid w:val="00B1445B"/>
    <w:rsid w:val="00B251DE"/>
    <w:rsid w:val="00B255ED"/>
    <w:rsid w:val="00B30546"/>
    <w:rsid w:val="00B309E5"/>
    <w:rsid w:val="00B32F58"/>
    <w:rsid w:val="00B41C0A"/>
    <w:rsid w:val="00B42537"/>
    <w:rsid w:val="00B6117B"/>
    <w:rsid w:val="00B745C5"/>
    <w:rsid w:val="00B7540B"/>
    <w:rsid w:val="00B870C6"/>
    <w:rsid w:val="00B92095"/>
    <w:rsid w:val="00B92851"/>
    <w:rsid w:val="00B9396F"/>
    <w:rsid w:val="00B95F64"/>
    <w:rsid w:val="00BA1DBE"/>
    <w:rsid w:val="00BB28A9"/>
    <w:rsid w:val="00BB6054"/>
    <w:rsid w:val="00BB6A29"/>
    <w:rsid w:val="00BB7B9E"/>
    <w:rsid w:val="00BC1730"/>
    <w:rsid w:val="00BC247D"/>
    <w:rsid w:val="00BC30AB"/>
    <w:rsid w:val="00BC6745"/>
    <w:rsid w:val="00BD49A4"/>
    <w:rsid w:val="00BD7013"/>
    <w:rsid w:val="00BE77B8"/>
    <w:rsid w:val="00C02383"/>
    <w:rsid w:val="00C21C3B"/>
    <w:rsid w:val="00C32391"/>
    <w:rsid w:val="00C446C4"/>
    <w:rsid w:val="00C57065"/>
    <w:rsid w:val="00C744C0"/>
    <w:rsid w:val="00C76B79"/>
    <w:rsid w:val="00C870B2"/>
    <w:rsid w:val="00C90D16"/>
    <w:rsid w:val="00C94344"/>
    <w:rsid w:val="00CA3F0F"/>
    <w:rsid w:val="00CA50D9"/>
    <w:rsid w:val="00CD38D6"/>
    <w:rsid w:val="00CE0170"/>
    <w:rsid w:val="00CE1EAC"/>
    <w:rsid w:val="00CE5FDB"/>
    <w:rsid w:val="00D027F3"/>
    <w:rsid w:val="00D1352C"/>
    <w:rsid w:val="00D30C9D"/>
    <w:rsid w:val="00D3448C"/>
    <w:rsid w:val="00D37DC6"/>
    <w:rsid w:val="00D43F5E"/>
    <w:rsid w:val="00D46652"/>
    <w:rsid w:val="00D507F5"/>
    <w:rsid w:val="00D55958"/>
    <w:rsid w:val="00D7507C"/>
    <w:rsid w:val="00D761DD"/>
    <w:rsid w:val="00D76A0A"/>
    <w:rsid w:val="00D9770A"/>
    <w:rsid w:val="00DA0196"/>
    <w:rsid w:val="00DB65E1"/>
    <w:rsid w:val="00DE359A"/>
    <w:rsid w:val="00DE7793"/>
    <w:rsid w:val="00DE77BB"/>
    <w:rsid w:val="00DF31DF"/>
    <w:rsid w:val="00E05D3C"/>
    <w:rsid w:val="00E15B83"/>
    <w:rsid w:val="00E163FF"/>
    <w:rsid w:val="00E3280A"/>
    <w:rsid w:val="00E43B2F"/>
    <w:rsid w:val="00E44C70"/>
    <w:rsid w:val="00E45033"/>
    <w:rsid w:val="00E5238B"/>
    <w:rsid w:val="00E52415"/>
    <w:rsid w:val="00E53688"/>
    <w:rsid w:val="00E63D2F"/>
    <w:rsid w:val="00E72A78"/>
    <w:rsid w:val="00E80444"/>
    <w:rsid w:val="00E82C83"/>
    <w:rsid w:val="00E92659"/>
    <w:rsid w:val="00E96EFC"/>
    <w:rsid w:val="00EB273A"/>
    <w:rsid w:val="00EB3537"/>
    <w:rsid w:val="00EB6FAE"/>
    <w:rsid w:val="00ED29AA"/>
    <w:rsid w:val="00ED7A63"/>
    <w:rsid w:val="00EE1400"/>
    <w:rsid w:val="00EE475B"/>
    <w:rsid w:val="00EF7F18"/>
    <w:rsid w:val="00F173D7"/>
    <w:rsid w:val="00F3351A"/>
    <w:rsid w:val="00F36BCF"/>
    <w:rsid w:val="00F50131"/>
    <w:rsid w:val="00F53D57"/>
    <w:rsid w:val="00F54615"/>
    <w:rsid w:val="00F60008"/>
    <w:rsid w:val="00F66598"/>
    <w:rsid w:val="00F735D4"/>
    <w:rsid w:val="00F7688E"/>
    <w:rsid w:val="00F769DC"/>
    <w:rsid w:val="00F930C5"/>
    <w:rsid w:val="00FA6280"/>
    <w:rsid w:val="00FB381B"/>
    <w:rsid w:val="00FB61D7"/>
    <w:rsid w:val="00FB65AD"/>
    <w:rsid w:val="00FB6A83"/>
    <w:rsid w:val="00FC5CF7"/>
    <w:rsid w:val="00FD0F61"/>
    <w:rsid w:val="00FD491C"/>
    <w:rsid w:val="00FD5033"/>
    <w:rsid w:val="00FE46B3"/>
    <w:rsid w:val="00FE75D0"/>
    <w:rsid w:val="00FF038A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  <w:lang w:val="en-GB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Wushi Finger Hold</cp:lastModifiedBy>
  <cp:revision>61</cp:revision>
  <cp:lastPrinted>2011-03-29T09:36:00Z</cp:lastPrinted>
  <dcterms:created xsi:type="dcterms:W3CDTF">2023-07-18T13:37:00Z</dcterms:created>
  <dcterms:modified xsi:type="dcterms:W3CDTF">2023-08-02T07:51:00Z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