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A06AA" w14:textId="77777777" w:rsidR="00EE3DEE" w:rsidRDefault="00EE3DEE" w:rsidP="002672FC">
      <w:pPr>
        <w:rPr>
          <w:sz w:val="16"/>
          <w:szCs w:val="16"/>
          <w:lang w:val="en-GB"/>
        </w:rPr>
      </w:pPr>
      <w:r>
        <w:rPr>
          <w:sz w:val="16"/>
          <w:szCs w:val="16"/>
          <w:lang w:val="en-GB"/>
        </w:rPr>
        <w:t>7y6tttttttttttttt</w:t>
      </w:r>
    </w:p>
    <w:p w14:paraId="28DE0C4B" w14:textId="34109251" w:rsidR="00895AA3" w:rsidRPr="00895AA3" w:rsidRDefault="00EC599F" w:rsidP="002672FC">
      <w:pPr>
        <w:rPr>
          <w:sz w:val="16"/>
          <w:szCs w:val="16"/>
          <w:lang w:val="en-GB"/>
        </w:rPr>
      </w:pPr>
      <w:r>
        <w:rPr>
          <w:sz w:val="16"/>
          <w:szCs w:val="16"/>
          <w:lang w:val="en-GB"/>
        </w:rPr>
        <w:t>Very easy to find details</w:t>
      </w: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77777777" w:rsidR="002672FC" w:rsidRPr="00083A9C" w:rsidRDefault="002672FC" w:rsidP="00721A3D">
            <w:pPr>
              <w:jc w:val="center"/>
              <w:rPr>
                <w:rFonts w:ascii="Arial" w:hAnsi="Arial" w:cs="Arial"/>
                <w:b/>
                <w:sz w:val="28"/>
                <w:szCs w:val="28"/>
                <w:lang w:val="en-GB"/>
              </w:rPr>
            </w:pPr>
            <w:r w:rsidRPr="00083A9C">
              <w:rPr>
                <w:rFonts w:ascii="Arial" w:hAnsi="Arial" w:cs="Arial"/>
                <w:b/>
                <w:bCs/>
                <w:sz w:val="28"/>
                <w:szCs w:val="28"/>
              </w:rPr>
              <w:t>Agenda</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6B9F2AD3" w:rsidR="00083A9C" w:rsidRPr="006802DF" w:rsidRDefault="00083A9C" w:rsidP="00B6117B">
            <w:pPr>
              <w:contextualSpacing/>
              <w:rPr>
                <w:rFonts w:ascii="Arial" w:eastAsia="Calibri" w:hAnsi="Arial" w:cs="Arial"/>
                <w:sz w:val="22"/>
                <w:szCs w:val="22"/>
                <w:lang w:val="en-GB"/>
              </w:rPr>
            </w:pPr>
            <w:r>
              <w:rPr>
                <w:rFonts w:ascii="Arial" w:eastAsia="Calibri" w:hAnsi="Arial" w:cs="Arial"/>
                <w:sz w:val="22"/>
                <w:szCs w:val="22"/>
                <w:lang w:val="en-GB"/>
              </w:rPr>
              <w:t>7</w:t>
            </w:r>
            <w:r w:rsidR="00E111F4">
              <w:rPr>
                <w:rFonts w:ascii="Arial" w:eastAsia="Calibri" w:hAnsi="Arial" w:cs="Arial"/>
                <w:sz w:val="22"/>
                <w:szCs w:val="22"/>
                <w:lang w:val="en-GB"/>
              </w:rPr>
              <w:t>:30</w:t>
            </w:r>
            <w:r>
              <w:rPr>
                <w:rFonts w:ascii="Arial" w:eastAsia="Calibri" w:hAnsi="Arial" w:cs="Arial"/>
                <w:sz w:val="22"/>
                <w:szCs w:val="22"/>
                <w:lang w:val="en-GB"/>
              </w:rPr>
              <w:t xml:space="preserve">pm </w:t>
            </w:r>
            <w:r w:rsidR="00150D5C">
              <w:rPr>
                <w:rFonts w:ascii="Arial" w:eastAsia="Calibri" w:hAnsi="Arial" w:cs="Arial"/>
                <w:sz w:val="22"/>
                <w:szCs w:val="22"/>
                <w:lang w:val="en-GB"/>
              </w:rPr>
              <w:t xml:space="preserve">Monday </w:t>
            </w:r>
            <w:r w:rsidR="001414D4">
              <w:rPr>
                <w:rFonts w:ascii="Arial" w:eastAsia="Calibri" w:hAnsi="Arial" w:cs="Arial"/>
                <w:sz w:val="22"/>
                <w:szCs w:val="22"/>
                <w:lang w:val="en-GB"/>
              </w:rPr>
              <w:t>1</w:t>
            </w:r>
            <w:r w:rsidR="003D110F">
              <w:rPr>
                <w:rFonts w:ascii="Arial" w:eastAsia="Calibri" w:hAnsi="Arial" w:cs="Arial"/>
                <w:sz w:val="22"/>
                <w:szCs w:val="22"/>
                <w:lang w:val="en-GB"/>
              </w:rPr>
              <w:t>4</w:t>
            </w:r>
            <w:r w:rsidR="001414D4" w:rsidRPr="001414D4">
              <w:rPr>
                <w:rFonts w:ascii="Arial" w:eastAsia="Calibri" w:hAnsi="Arial" w:cs="Arial"/>
                <w:sz w:val="22"/>
                <w:szCs w:val="22"/>
                <w:vertAlign w:val="superscript"/>
                <w:lang w:val="en-GB"/>
              </w:rPr>
              <w:t>th</w:t>
            </w:r>
            <w:r w:rsidR="001414D4">
              <w:rPr>
                <w:rFonts w:ascii="Arial" w:eastAsia="Calibri" w:hAnsi="Arial" w:cs="Arial"/>
                <w:sz w:val="22"/>
                <w:szCs w:val="22"/>
                <w:lang w:val="en-GB"/>
              </w:rPr>
              <w:t xml:space="preserve"> </w:t>
            </w:r>
            <w:r w:rsidR="003D110F">
              <w:rPr>
                <w:rFonts w:ascii="Arial" w:eastAsia="Calibri" w:hAnsi="Arial" w:cs="Arial"/>
                <w:sz w:val="22"/>
                <w:szCs w:val="22"/>
                <w:lang w:val="en-GB"/>
              </w:rPr>
              <w:t>Dec</w:t>
            </w:r>
            <w:r w:rsidR="009D289B">
              <w:rPr>
                <w:rFonts w:ascii="Arial" w:eastAsia="Calibri" w:hAnsi="Arial" w:cs="Arial"/>
                <w:sz w:val="22"/>
                <w:szCs w:val="22"/>
                <w:lang w:val="en-GB"/>
              </w:rPr>
              <w:t>em</w:t>
            </w:r>
            <w:r w:rsidR="001414D4">
              <w:rPr>
                <w:rFonts w:ascii="Arial" w:eastAsia="Calibri" w:hAnsi="Arial" w:cs="Arial"/>
                <w:sz w:val="22"/>
                <w:szCs w:val="22"/>
                <w:lang w:val="en-GB"/>
              </w:rPr>
              <w:t>ber</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w:t>
            </w:r>
            <w:r w:rsidR="00755658">
              <w:rPr>
                <w:rFonts w:ascii="Arial" w:eastAsia="Calibri" w:hAnsi="Arial" w:cs="Arial"/>
                <w:sz w:val="22"/>
                <w:szCs w:val="22"/>
                <w:lang w:val="en-GB"/>
              </w:rPr>
              <w:t>20</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25801048" w:rsidR="00083A9C" w:rsidRPr="006802DF" w:rsidRDefault="00E111F4" w:rsidP="00150D5C">
            <w:pPr>
              <w:contextualSpacing/>
              <w:rPr>
                <w:rFonts w:ascii="Arial" w:hAnsi="Arial" w:cs="Arial"/>
                <w:b/>
                <w:color w:val="000000"/>
                <w:sz w:val="22"/>
                <w:szCs w:val="22"/>
              </w:rPr>
            </w:pPr>
            <w:r>
              <w:rPr>
                <w:rFonts w:ascii="Arial" w:hAnsi="Arial" w:cs="Arial"/>
                <w:b/>
                <w:color w:val="000000"/>
                <w:sz w:val="22"/>
                <w:szCs w:val="22"/>
              </w:rPr>
              <w:t>Skype Conference Call</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2BE4ED" w14:textId="27D09B2D" w:rsidR="00345662"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08DDD37C" w14:textId="650CFF9E" w:rsidR="00345662" w:rsidRDefault="00345662" w:rsidP="00A1425F">
            <w:pPr>
              <w:contextualSpacing/>
              <w:rPr>
                <w:rFonts w:ascii="Arial" w:eastAsia="Calibri" w:hAnsi="Arial" w:cs="Arial"/>
                <w:sz w:val="22"/>
                <w:szCs w:val="22"/>
              </w:rPr>
            </w:pPr>
            <w:r>
              <w:rPr>
                <w:rFonts w:ascii="Arial" w:eastAsia="Calibri" w:hAnsi="Arial" w:cs="Arial"/>
                <w:sz w:val="22"/>
                <w:szCs w:val="22"/>
              </w:rPr>
              <w:t>Sarah Bowles</w:t>
            </w:r>
            <w:r w:rsidR="003D110F">
              <w:rPr>
                <w:rFonts w:ascii="Arial" w:eastAsia="Calibri" w:hAnsi="Arial" w:cs="Arial"/>
                <w:sz w:val="22"/>
                <w:szCs w:val="22"/>
              </w:rPr>
              <w:t xml:space="preserve"> (VC)</w:t>
            </w:r>
          </w:p>
          <w:p w14:paraId="22E7CFEE" w14:textId="4D703D2E"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p>
          <w:p w14:paraId="0F3B884B"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 xml:space="preserve">Paul Rippon </w:t>
            </w:r>
          </w:p>
          <w:p w14:paraId="6E913B75" w14:textId="77777777" w:rsidR="00345662" w:rsidRDefault="00755658" w:rsidP="00987EE5">
            <w:pPr>
              <w:contextualSpacing/>
              <w:rPr>
                <w:rFonts w:ascii="Arial" w:eastAsia="Calibri" w:hAnsi="Arial" w:cs="Arial"/>
                <w:sz w:val="22"/>
                <w:szCs w:val="22"/>
              </w:rPr>
            </w:pPr>
            <w:r>
              <w:rPr>
                <w:rFonts w:ascii="Arial" w:eastAsia="Calibri" w:hAnsi="Arial" w:cs="Arial"/>
                <w:sz w:val="22"/>
                <w:szCs w:val="22"/>
              </w:rPr>
              <w:t>Laura Davies</w:t>
            </w:r>
          </w:p>
          <w:p w14:paraId="25AA8C62" w14:textId="38196D64" w:rsidR="00992D87" w:rsidRPr="006802DF" w:rsidRDefault="00992D87" w:rsidP="00987EE5">
            <w:pPr>
              <w:contextualSpacing/>
              <w:rPr>
                <w:rFonts w:ascii="Arial" w:eastAsia="Calibri" w:hAnsi="Arial" w:cs="Arial"/>
                <w:sz w:val="22"/>
                <w:szCs w:val="22"/>
              </w:rPr>
            </w:pPr>
            <w:r>
              <w:rPr>
                <w:rFonts w:ascii="Arial" w:eastAsia="Calibri" w:hAnsi="Arial" w:cs="Arial"/>
                <w:sz w:val="22"/>
                <w:szCs w:val="22"/>
              </w:rPr>
              <w:t>Will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D32D6AE" w14:textId="4764DB9D"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 (</w:t>
            </w:r>
            <w:r w:rsidR="003D110F">
              <w:rPr>
                <w:rFonts w:ascii="Arial" w:eastAsia="Calibri" w:hAnsi="Arial" w:cs="Arial"/>
                <w:sz w:val="22"/>
                <w:szCs w:val="22"/>
              </w:rPr>
              <w:t>VC</w:t>
            </w:r>
            <w:r>
              <w:rPr>
                <w:rFonts w:ascii="Arial" w:eastAsia="Calibri" w:hAnsi="Arial" w:cs="Arial"/>
                <w:sz w:val="22"/>
                <w:szCs w:val="22"/>
              </w:rPr>
              <w:t>)</w:t>
            </w:r>
          </w:p>
          <w:p w14:paraId="4A35302A" w14:textId="402790EC" w:rsidR="00987EE5" w:rsidRDefault="00987EE5" w:rsidP="00B6117B">
            <w:pPr>
              <w:contextualSpacing/>
              <w:rPr>
                <w:rFonts w:ascii="Arial" w:eastAsia="Calibri" w:hAnsi="Arial" w:cs="Arial"/>
                <w:sz w:val="22"/>
                <w:szCs w:val="22"/>
              </w:rPr>
            </w:pPr>
            <w:r>
              <w:rPr>
                <w:rFonts w:ascii="Arial" w:eastAsia="Calibri" w:hAnsi="Arial" w:cs="Arial"/>
                <w:sz w:val="22"/>
                <w:szCs w:val="22"/>
              </w:rPr>
              <w:t>Leanne Nixon</w:t>
            </w:r>
          </w:p>
          <w:p w14:paraId="48EF73F1" w14:textId="7DDED8D8" w:rsidR="001414D4" w:rsidRDefault="001414D4" w:rsidP="00B6117B">
            <w:pPr>
              <w:contextualSpacing/>
              <w:rPr>
                <w:rFonts w:ascii="Arial" w:eastAsia="Calibri" w:hAnsi="Arial" w:cs="Arial"/>
                <w:sz w:val="22"/>
                <w:szCs w:val="22"/>
              </w:rPr>
            </w:pPr>
            <w:r>
              <w:rPr>
                <w:rFonts w:ascii="Arial" w:eastAsia="Calibri" w:hAnsi="Arial" w:cs="Arial"/>
                <w:sz w:val="22"/>
                <w:szCs w:val="22"/>
              </w:rPr>
              <w:t>Ashley Nixon</w:t>
            </w:r>
          </w:p>
          <w:p w14:paraId="39836062" w14:textId="08154465" w:rsidR="00345662" w:rsidRDefault="00345662" w:rsidP="00B6117B">
            <w:pPr>
              <w:contextualSpacing/>
              <w:rPr>
                <w:rFonts w:ascii="Arial" w:eastAsia="Calibri" w:hAnsi="Arial" w:cs="Arial"/>
                <w:sz w:val="22"/>
                <w:szCs w:val="22"/>
              </w:rPr>
            </w:pPr>
            <w:r>
              <w:rPr>
                <w:rFonts w:ascii="Arial" w:eastAsia="Calibri" w:hAnsi="Arial" w:cs="Arial"/>
                <w:sz w:val="22"/>
                <w:szCs w:val="22"/>
              </w:rPr>
              <w:t>Tracy McKenzie</w:t>
            </w:r>
            <w:r w:rsidR="003D110F">
              <w:rPr>
                <w:rFonts w:ascii="Arial" w:eastAsia="Calibri" w:hAnsi="Arial" w:cs="Arial"/>
                <w:sz w:val="22"/>
                <w:szCs w:val="22"/>
              </w:rPr>
              <w:t xml:space="preserve"> (Chair)</w:t>
            </w:r>
          </w:p>
          <w:p w14:paraId="2C3EC7E5" w14:textId="3751CADA" w:rsidR="00992D87" w:rsidRPr="006802DF" w:rsidRDefault="00992D87" w:rsidP="00B6117B">
            <w:pPr>
              <w:contextualSpacing/>
              <w:rPr>
                <w:rFonts w:ascii="Arial" w:eastAsia="Calibri" w:hAnsi="Arial" w:cs="Arial"/>
                <w:sz w:val="22"/>
                <w:szCs w:val="22"/>
              </w:rPr>
            </w:pPr>
            <w:r>
              <w:rPr>
                <w:rFonts w:ascii="Arial" w:eastAsia="Calibri" w:hAnsi="Arial" w:cs="Arial"/>
                <w:sz w:val="22"/>
                <w:szCs w:val="22"/>
              </w:rPr>
              <w:t>Jon Carlyon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Default="00987EE5" w:rsidP="00A1425F">
            <w:pPr>
              <w:contextualSpacing/>
              <w:rPr>
                <w:rFonts w:ascii="Arial" w:eastAsia="Calibri" w:hAnsi="Arial" w:cs="Arial"/>
                <w:sz w:val="22"/>
                <w:szCs w:val="22"/>
              </w:rPr>
            </w:pPr>
            <w:r>
              <w:rPr>
                <w:rFonts w:ascii="Arial" w:eastAsia="Calibri" w:hAnsi="Arial" w:cs="Arial"/>
                <w:sz w:val="22"/>
                <w:szCs w:val="22"/>
              </w:rPr>
              <w:t>Charles Mildred</w:t>
            </w:r>
          </w:p>
          <w:p w14:paraId="751FC675" w14:textId="48D5592D" w:rsidR="00755658" w:rsidRDefault="00755658" w:rsidP="00A1425F">
            <w:pPr>
              <w:contextualSpacing/>
              <w:rPr>
                <w:rFonts w:ascii="Arial" w:eastAsia="Calibri" w:hAnsi="Arial" w:cs="Arial"/>
                <w:sz w:val="22"/>
                <w:szCs w:val="22"/>
              </w:rPr>
            </w:pPr>
            <w:r>
              <w:rPr>
                <w:rFonts w:ascii="Arial" w:eastAsia="Calibri" w:hAnsi="Arial" w:cs="Arial"/>
                <w:sz w:val="22"/>
                <w:szCs w:val="22"/>
              </w:rPr>
              <w:t>Simon Davey</w:t>
            </w:r>
          </w:p>
          <w:p w14:paraId="58250DD5" w14:textId="4EC3E61F" w:rsidR="00345662" w:rsidRDefault="00345662" w:rsidP="00A1425F">
            <w:pPr>
              <w:contextualSpacing/>
              <w:rPr>
                <w:rFonts w:ascii="Arial" w:eastAsia="Calibri" w:hAnsi="Arial" w:cs="Arial"/>
                <w:sz w:val="22"/>
                <w:szCs w:val="22"/>
              </w:rPr>
            </w:pPr>
            <w:r>
              <w:rPr>
                <w:rFonts w:ascii="Arial" w:eastAsia="Calibri" w:hAnsi="Arial" w:cs="Arial"/>
                <w:sz w:val="22"/>
                <w:szCs w:val="22"/>
              </w:rPr>
              <w:t>Jo Rosier</w:t>
            </w:r>
          </w:p>
          <w:p w14:paraId="44E368CD" w14:textId="77777777" w:rsidR="0063202F" w:rsidRDefault="0063202F" w:rsidP="00A1425F">
            <w:pPr>
              <w:contextualSpacing/>
              <w:rPr>
                <w:rFonts w:ascii="Arial" w:eastAsia="Calibri" w:hAnsi="Arial" w:cs="Arial"/>
                <w:sz w:val="22"/>
                <w:szCs w:val="22"/>
              </w:rPr>
            </w:pPr>
            <w:r>
              <w:rPr>
                <w:rFonts w:ascii="Arial" w:eastAsia="Calibri" w:hAnsi="Arial" w:cs="Arial"/>
                <w:sz w:val="22"/>
                <w:szCs w:val="22"/>
              </w:rPr>
              <w:t>Karen Weston</w:t>
            </w:r>
          </w:p>
          <w:p w14:paraId="0B61155F" w14:textId="4CDDA23B" w:rsidR="003D110F" w:rsidRPr="006802DF" w:rsidRDefault="003D110F" w:rsidP="00A1425F">
            <w:pPr>
              <w:contextualSpacing/>
              <w:rPr>
                <w:rFonts w:ascii="Arial" w:eastAsia="Calibri" w:hAnsi="Arial" w:cs="Arial"/>
                <w:sz w:val="22"/>
                <w:szCs w:val="22"/>
              </w:rPr>
            </w:pPr>
            <w:r>
              <w:rPr>
                <w:rFonts w:ascii="Arial" w:eastAsia="Calibri" w:hAnsi="Arial" w:cs="Arial"/>
                <w:sz w:val="22"/>
                <w:szCs w:val="22"/>
              </w:rPr>
              <w:t>Mark Salter</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140FA9" w14:paraId="6F61A78A" w14:textId="77777777" w:rsidTr="00083A9C">
        <w:tc>
          <w:tcPr>
            <w:tcW w:w="829" w:type="dxa"/>
          </w:tcPr>
          <w:p w14:paraId="5454A681" w14:textId="77777777" w:rsidR="00083A9C" w:rsidRPr="00140FA9" w:rsidRDefault="00083A9C" w:rsidP="00B309E5">
            <w:pPr>
              <w:numPr>
                <w:ilvl w:val="0"/>
                <w:numId w:val="2"/>
              </w:numPr>
              <w:rPr>
                <w:lang w:val="en-GB"/>
              </w:rPr>
            </w:pPr>
          </w:p>
        </w:tc>
        <w:tc>
          <w:tcPr>
            <w:tcW w:w="8222" w:type="dxa"/>
          </w:tcPr>
          <w:p w14:paraId="4F097086" w14:textId="354D96CD" w:rsidR="00083A9C" w:rsidRPr="00140FA9" w:rsidRDefault="00083A9C">
            <w:pPr>
              <w:tabs>
                <w:tab w:val="left" w:pos="3633"/>
              </w:tabs>
              <w:rPr>
                <w:lang w:val="en-GB"/>
              </w:rPr>
            </w:pPr>
            <w:r w:rsidRPr="00140FA9">
              <w:rPr>
                <w:lang w:val="en-GB"/>
              </w:rPr>
              <w:t>Apologies</w:t>
            </w:r>
            <w:r w:rsidR="00E41D3C" w:rsidRPr="00140FA9">
              <w:rPr>
                <w:lang w:val="en-GB"/>
              </w:rPr>
              <w:t xml:space="preserve"> – </w:t>
            </w:r>
            <w:r w:rsidR="003D110F">
              <w:rPr>
                <w:lang w:val="en-GB"/>
              </w:rPr>
              <w:t>Karen Weston,</w:t>
            </w:r>
            <w:r w:rsidR="009D289B">
              <w:rPr>
                <w:lang w:val="en-GB"/>
              </w:rPr>
              <w:t xml:space="preserve"> Paul Rippon</w:t>
            </w:r>
          </w:p>
        </w:tc>
        <w:tc>
          <w:tcPr>
            <w:tcW w:w="1984" w:type="dxa"/>
          </w:tcPr>
          <w:p w14:paraId="382E9D9F" w14:textId="4015D590" w:rsidR="00083A9C" w:rsidRPr="00140FA9" w:rsidRDefault="0076564D">
            <w:pPr>
              <w:rPr>
                <w:lang w:val="en-GB"/>
              </w:rPr>
            </w:pPr>
            <w:r w:rsidRPr="00140FA9">
              <w:rPr>
                <w:lang w:val="en-GB"/>
              </w:rPr>
              <w:t>WT/</w:t>
            </w:r>
            <w:r w:rsidR="00987EE5" w:rsidRPr="00140FA9">
              <w:rPr>
                <w:lang w:val="en-GB"/>
              </w:rPr>
              <w:t>MS</w:t>
            </w:r>
          </w:p>
        </w:tc>
      </w:tr>
      <w:tr w:rsidR="00083A9C" w:rsidRPr="00140FA9" w14:paraId="6B8B2E44" w14:textId="77777777" w:rsidTr="00083A9C">
        <w:tc>
          <w:tcPr>
            <w:tcW w:w="829" w:type="dxa"/>
          </w:tcPr>
          <w:p w14:paraId="10653D9D" w14:textId="77777777" w:rsidR="00083A9C" w:rsidRPr="00140FA9" w:rsidRDefault="00083A9C" w:rsidP="00B309E5">
            <w:pPr>
              <w:numPr>
                <w:ilvl w:val="0"/>
                <w:numId w:val="2"/>
              </w:numPr>
              <w:rPr>
                <w:lang w:val="en-GB"/>
              </w:rPr>
            </w:pPr>
          </w:p>
        </w:tc>
        <w:tc>
          <w:tcPr>
            <w:tcW w:w="8222" w:type="dxa"/>
          </w:tcPr>
          <w:p w14:paraId="16F979D8" w14:textId="1A95E7DF" w:rsidR="00083A9C" w:rsidRPr="00140FA9" w:rsidRDefault="00083A9C" w:rsidP="00E80444">
            <w:r w:rsidRPr="00140FA9">
              <w:t>Last Minutes</w:t>
            </w:r>
            <w:r w:rsidR="006560A0" w:rsidRPr="00140FA9">
              <w:t xml:space="preserve"> </w:t>
            </w:r>
            <w:r w:rsidR="00B64A2A" w:rsidRPr="00140FA9">
              <w:t>– Start time 19:</w:t>
            </w:r>
            <w:r w:rsidR="001414D4" w:rsidRPr="00140FA9">
              <w:t>3</w:t>
            </w:r>
            <w:r w:rsidR="00B559CD" w:rsidRPr="00140FA9">
              <w:t>0</w:t>
            </w:r>
            <w:r w:rsidR="00B64A2A" w:rsidRPr="00140FA9">
              <w:t xml:space="preserve"> via Skype Call</w:t>
            </w:r>
          </w:p>
          <w:p w14:paraId="0A6A760B" w14:textId="4443FD8B" w:rsidR="00246F1A" w:rsidRPr="00140FA9" w:rsidRDefault="00B559CD" w:rsidP="009305CD">
            <w:pPr>
              <w:numPr>
                <w:ilvl w:val="0"/>
                <w:numId w:val="1"/>
              </w:numPr>
            </w:pPr>
            <w:r w:rsidRPr="00140FA9">
              <w:t xml:space="preserve">All actions from </w:t>
            </w:r>
            <w:r w:rsidR="003D110F">
              <w:t>Novem</w:t>
            </w:r>
            <w:r w:rsidR="009D289B">
              <w:t>ber</w:t>
            </w:r>
            <w:r w:rsidRPr="00140FA9">
              <w:t xml:space="preserve"> meeting complete.</w:t>
            </w:r>
          </w:p>
          <w:p w14:paraId="6A15D57A" w14:textId="0DC30EB6" w:rsidR="00FB6A83" w:rsidRPr="00140FA9" w:rsidRDefault="00FB6A83" w:rsidP="009305CD">
            <w:pPr>
              <w:ind w:left="720"/>
            </w:pPr>
          </w:p>
        </w:tc>
        <w:tc>
          <w:tcPr>
            <w:tcW w:w="1984" w:type="dxa"/>
          </w:tcPr>
          <w:p w14:paraId="62AB954A" w14:textId="20AECB08" w:rsidR="00083A9C" w:rsidRPr="00140FA9" w:rsidRDefault="0076564D">
            <w:pPr>
              <w:rPr>
                <w:lang w:val="en-GB"/>
              </w:rPr>
            </w:pPr>
            <w:r w:rsidRPr="00140FA9">
              <w:rPr>
                <w:lang w:val="en-GB"/>
              </w:rPr>
              <w:t>WT</w:t>
            </w:r>
            <w:r w:rsidR="00002E77" w:rsidRPr="00140FA9">
              <w:rPr>
                <w:lang w:val="en-GB"/>
              </w:rPr>
              <w:t>/MS</w:t>
            </w:r>
          </w:p>
        </w:tc>
      </w:tr>
      <w:tr w:rsidR="00083A9C" w:rsidRPr="00140FA9" w14:paraId="0DFA6299" w14:textId="77777777" w:rsidTr="00083A9C">
        <w:tc>
          <w:tcPr>
            <w:tcW w:w="829" w:type="dxa"/>
          </w:tcPr>
          <w:p w14:paraId="5D6D8AA1" w14:textId="77777777" w:rsidR="00083A9C" w:rsidRPr="00140FA9" w:rsidRDefault="00083A9C" w:rsidP="00B309E5">
            <w:pPr>
              <w:numPr>
                <w:ilvl w:val="0"/>
                <w:numId w:val="2"/>
              </w:numPr>
              <w:rPr>
                <w:lang w:val="en-GB"/>
              </w:rPr>
            </w:pPr>
          </w:p>
        </w:tc>
        <w:tc>
          <w:tcPr>
            <w:tcW w:w="8222" w:type="dxa"/>
          </w:tcPr>
          <w:p w14:paraId="41D0DCF9" w14:textId="568F82AC" w:rsidR="00DD272C" w:rsidRDefault="00B559CD" w:rsidP="007C4F22">
            <w:r w:rsidRPr="00140FA9">
              <w:t xml:space="preserve">General Discussion </w:t>
            </w:r>
            <w:r w:rsidR="00DE498B" w:rsidRPr="00140FA9">
              <w:t>–</w:t>
            </w:r>
            <w:r w:rsidR="0075579C" w:rsidRPr="00140FA9">
              <w:t xml:space="preserve"> Club Social Rides</w:t>
            </w:r>
            <w:r w:rsidR="009D289B">
              <w:t xml:space="preserve"> </w:t>
            </w:r>
            <w:r w:rsidR="007C4F22">
              <w:t>restarted on 5</w:t>
            </w:r>
            <w:r w:rsidR="007C4F22" w:rsidRPr="007C4F22">
              <w:rPr>
                <w:vertAlign w:val="superscript"/>
              </w:rPr>
              <w:t>th</w:t>
            </w:r>
            <w:r w:rsidR="007C4F22">
              <w:t xml:space="preserve"> December but we only got 2 in before any lockdown announcement made so Boxing Day ride was cancelled.</w:t>
            </w:r>
          </w:p>
          <w:p w14:paraId="5A94D78D" w14:textId="1B1E189D" w:rsidR="007C4F22" w:rsidRDefault="007C4F22" w:rsidP="007C4F22"/>
          <w:p w14:paraId="256C4890" w14:textId="6332C334" w:rsidR="00F35CC6" w:rsidRDefault="007C4F22" w:rsidP="005C441F">
            <w:pPr>
              <w:rPr>
                <w:lang w:val="en-GB"/>
              </w:rPr>
            </w:pPr>
            <w:r>
              <w:t>I was agreed that most social riders would really appreciate some group riding training after being out of practice for so long. The committee will arrange suitable training for ride leaders, then general membership as soon as the COVID situation allows for this to be organized with the club coaches.</w:t>
            </w:r>
          </w:p>
          <w:p w14:paraId="4E6C2099" w14:textId="7CC82625" w:rsidR="007C4F22" w:rsidRPr="007C4F22" w:rsidRDefault="007C4F22" w:rsidP="005C441F">
            <w:pPr>
              <w:rPr>
                <w:lang w:val="en-GB"/>
              </w:rPr>
            </w:pPr>
          </w:p>
        </w:tc>
        <w:tc>
          <w:tcPr>
            <w:tcW w:w="1984" w:type="dxa"/>
          </w:tcPr>
          <w:p w14:paraId="252B6CD1" w14:textId="5CCC7FF6" w:rsidR="00083A9C" w:rsidRPr="00140FA9" w:rsidRDefault="00E111F4" w:rsidP="005C441F">
            <w:pPr>
              <w:rPr>
                <w:lang w:val="en-GB"/>
              </w:rPr>
            </w:pPr>
            <w:r w:rsidRPr="00140FA9">
              <w:rPr>
                <w:lang w:val="en-GB"/>
              </w:rPr>
              <w:t>All</w:t>
            </w:r>
          </w:p>
        </w:tc>
      </w:tr>
      <w:tr w:rsidR="00083A9C" w:rsidRPr="00140FA9" w14:paraId="3AA8D541" w14:textId="77777777" w:rsidTr="00035B85">
        <w:tc>
          <w:tcPr>
            <w:tcW w:w="829" w:type="dxa"/>
          </w:tcPr>
          <w:p w14:paraId="59A544CC" w14:textId="77777777" w:rsidR="00083A9C" w:rsidRPr="00140FA9" w:rsidRDefault="00083A9C" w:rsidP="00035B85">
            <w:pPr>
              <w:numPr>
                <w:ilvl w:val="0"/>
                <w:numId w:val="2"/>
              </w:numPr>
              <w:rPr>
                <w:lang w:val="en-GB"/>
              </w:rPr>
            </w:pPr>
          </w:p>
        </w:tc>
        <w:tc>
          <w:tcPr>
            <w:tcW w:w="8222" w:type="dxa"/>
          </w:tcPr>
          <w:p w14:paraId="5A62266C" w14:textId="12FEC3BB" w:rsidR="00B559CD" w:rsidRPr="00140FA9" w:rsidRDefault="00083A9C" w:rsidP="00B559CD">
            <w:r w:rsidRPr="00140FA9">
              <w:t>Membership</w:t>
            </w:r>
            <w:r w:rsidR="00345662" w:rsidRPr="00140FA9">
              <w:t xml:space="preserve"> </w:t>
            </w:r>
            <w:r w:rsidR="00090D1A" w:rsidRPr="00140FA9">
              <w:t>–</w:t>
            </w:r>
            <w:r w:rsidR="00325751" w:rsidRPr="00140FA9">
              <w:t xml:space="preserve"> </w:t>
            </w:r>
            <w:r w:rsidR="007C4F22">
              <w:t xml:space="preserve">Renewals have started apace with a good uptake so far. AB and CM to send out a message regarding how they want members to supply any photos they want to go on their new membership cards. </w:t>
            </w:r>
            <w:proofErr w:type="gramStart"/>
            <w:r w:rsidR="007C4F22">
              <w:t>Also</w:t>
            </w:r>
            <w:proofErr w:type="gramEnd"/>
            <w:r w:rsidR="007C4F22">
              <w:t xml:space="preserve"> re-iterating that members need to input proper data when asked for details of an emergency contact.</w:t>
            </w:r>
          </w:p>
          <w:p w14:paraId="344D2F4F" w14:textId="17BDA875" w:rsidR="00EF2389" w:rsidRPr="00140FA9" w:rsidRDefault="00EF2389" w:rsidP="003774BB"/>
        </w:tc>
        <w:tc>
          <w:tcPr>
            <w:tcW w:w="1984" w:type="dxa"/>
          </w:tcPr>
          <w:p w14:paraId="101CC471" w14:textId="5F712C6C" w:rsidR="00083A9C" w:rsidRPr="00140FA9" w:rsidRDefault="00755658" w:rsidP="00035B85">
            <w:pPr>
              <w:rPr>
                <w:lang w:val="en-GB"/>
              </w:rPr>
            </w:pPr>
            <w:r w:rsidRPr="00140FA9">
              <w:rPr>
                <w:lang w:val="en-GB"/>
              </w:rPr>
              <w:t>AB/CM</w:t>
            </w:r>
          </w:p>
        </w:tc>
      </w:tr>
      <w:tr w:rsidR="00083A9C" w:rsidRPr="00140FA9" w14:paraId="6AA12FFA" w14:textId="77777777" w:rsidTr="00083A9C">
        <w:tc>
          <w:tcPr>
            <w:tcW w:w="829" w:type="dxa"/>
          </w:tcPr>
          <w:p w14:paraId="5C668862" w14:textId="77777777" w:rsidR="00083A9C" w:rsidRPr="00140FA9" w:rsidRDefault="00083A9C" w:rsidP="00B309E5">
            <w:pPr>
              <w:numPr>
                <w:ilvl w:val="0"/>
                <w:numId w:val="2"/>
              </w:numPr>
              <w:rPr>
                <w:lang w:val="en-GB"/>
              </w:rPr>
            </w:pPr>
          </w:p>
        </w:tc>
        <w:tc>
          <w:tcPr>
            <w:tcW w:w="8222" w:type="dxa"/>
          </w:tcPr>
          <w:p w14:paraId="648AEDFE" w14:textId="68C515E8" w:rsidR="00083A9C" w:rsidRPr="00140FA9" w:rsidRDefault="00083A9C" w:rsidP="005C441F">
            <w:r w:rsidRPr="00140FA9">
              <w:t>Finance Report</w:t>
            </w:r>
            <w:r w:rsidR="00D669FB" w:rsidRPr="00140FA9">
              <w:t xml:space="preserve"> </w:t>
            </w:r>
            <w:r w:rsidR="007C4F22">
              <w:t>– Paul is up to date with all income and out goings but is having trouble engaging the accounts auditor.</w:t>
            </w:r>
          </w:p>
          <w:p w14:paraId="40D913AC" w14:textId="49E6B8C7" w:rsidR="00083A9C" w:rsidRPr="00140FA9" w:rsidRDefault="00083A9C" w:rsidP="00B9396F">
            <w:pPr>
              <w:ind w:left="720"/>
            </w:pPr>
          </w:p>
        </w:tc>
        <w:tc>
          <w:tcPr>
            <w:tcW w:w="1984" w:type="dxa"/>
          </w:tcPr>
          <w:p w14:paraId="62D484A0" w14:textId="77777777" w:rsidR="00083A9C" w:rsidRPr="00140FA9" w:rsidRDefault="0076564D" w:rsidP="005C441F">
            <w:pPr>
              <w:rPr>
                <w:lang w:val="en-GB"/>
              </w:rPr>
            </w:pPr>
            <w:r w:rsidRPr="00140FA9">
              <w:rPr>
                <w:lang w:val="en-GB"/>
              </w:rPr>
              <w:t>PR</w:t>
            </w:r>
          </w:p>
          <w:p w14:paraId="0DF0D17C" w14:textId="77777777" w:rsidR="00083A9C" w:rsidRPr="00140FA9" w:rsidRDefault="00083A9C" w:rsidP="005C441F">
            <w:pPr>
              <w:rPr>
                <w:lang w:val="en-GB"/>
              </w:rPr>
            </w:pPr>
          </w:p>
        </w:tc>
      </w:tr>
      <w:tr w:rsidR="00090D1A" w:rsidRPr="00140FA9" w14:paraId="585BF58F" w14:textId="77777777" w:rsidTr="00083A9C">
        <w:tc>
          <w:tcPr>
            <w:tcW w:w="829" w:type="dxa"/>
          </w:tcPr>
          <w:p w14:paraId="1CF9C588" w14:textId="77777777" w:rsidR="00090D1A" w:rsidRPr="00140FA9" w:rsidRDefault="00090D1A" w:rsidP="00B309E5">
            <w:pPr>
              <w:numPr>
                <w:ilvl w:val="0"/>
                <w:numId w:val="2"/>
              </w:numPr>
              <w:rPr>
                <w:lang w:val="en-GB"/>
              </w:rPr>
            </w:pPr>
          </w:p>
        </w:tc>
        <w:tc>
          <w:tcPr>
            <w:tcW w:w="8222" w:type="dxa"/>
          </w:tcPr>
          <w:p w14:paraId="351BB4CB" w14:textId="14F3ACA4" w:rsidR="00090D1A" w:rsidRPr="00140FA9" w:rsidRDefault="000B0034" w:rsidP="005C441F">
            <w:r>
              <w:t>Welfare – It was agreed that the club would send a message to all members at Christmas to keep in touch in these times of so much isolation. TM will construct and send out a message from the new Chair.</w:t>
            </w:r>
          </w:p>
        </w:tc>
        <w:tc>
          <w:tcPr>
            <w:tcW w:w="1984" w:type="dxa"/>
          </w:tcPr>
          <w:p w14:paraId="02F3A70B" w14:textId="46AC935D" w:rsidR="00090D1A" w:rsidRPr="00140FA9" w:rsidRDefault="000B0034" w:rsidP="005C441F">
            <w:pPr>
              <w:rPr>
                <w:lang w:val="en-GB"/>
              </w:rPr>
            </w:pPr>
            <w:r>
              <w:rPr>
                <w:lang w:val="en-GB"/>
              </w:rPr>
              <w:t>TM</w:t>
            </w:r>
          </w:p>
        </w:tc>
      </w:tr>
      <w:tr w:rsidR="0068262A" w:rsidRPr="00140FA9" w14:paraId="70C51BE6" w14:textId="77777777" w:rsidTr="00083A9C">
        <w:tc>
          <w:tcPr>
            <w:tcW w:w="829" w:type="dxa"/>
          </w:tcPr>
          <w:p w14:paraId="63488E69" w14:textId="77777777" w:rsidR="0068262A" w:rsidRPr="00140FA9" w:rsidRDefault="0068262A" w:rsidP="00B309E5">
            <w:pPr>
              <w:numPr>
                <w:ilvl w:val="0"/>
                <w:numId w:val="2"/>
              </w:numPr>
              <w:rPr>
                <w:lang w:val="en-GB"/>
              </w:rPr>
            </w:pPr>
          </w:p>
        </w:tc>
        <w:tc>
          <w:tcPr>
            <w:tcW w:w="8222" w:type="dxa"/>
          </w:tcPr>
          <w:p w14:paraId="718C4754" w14:textId="0A4531D2" w:rsidR="0068262A" w:rsidRPr="00140FA9" w:rsidRDefault="0068262A" w:rsidP="005C441F">
            <w:r>
              <w:t xml:space="preserve">Secretary – </w:t>
            </w:r>
            <w:r w:rsidR="000B0034">
              <w:t xml:space="preserve">MS informed the committee that he had been advised by Pretty’s acting as executors for the estate of the late Marie </w:t>
            </w:r>
            <w:proofErr w:type="spellStart"/>
            <w:r w:rsidR="000B0034">
              <w:t>Pickess</w:t>
            </w:r>
            <w:proofErr w:type="spellEnd"/>
            <w:r w:rsidR="000B0034">
              <w:t xml:space="preserve"> that IBC had been named in her Will as a beneficiary. Relevant form </w:t>
            </w:r>
            <w:proofErr w:type="gramStart"/>
            <w:r w:rsidR="000B0034">
              <w:t>have</w:t>
            </w:r>
            <w:proofErr w:type="gramEnd"/>
            <w:r w:rsidR="000B0034">
              <w:t xml:space="preserve"> been completed and sent back and we expect to receive the final payment in March 2021. MS has enquired about tax liabilities and been informed that there should be none.</w:t>
            </w:r>
          </w:p>
        </w:tc>
        <w:tc>
          <w:tcPr>
            <w:tcW w:w="1984" w:type="dxa"/>
          </w:tcPr>
          <w:p w14:paraId="2D996504" w14:textId="358E77C6" w:rsidR="0068262A" w:rsidRPr="00140FA9" w:rsidRDefault="0068262A" w:rsidP="005C441F">
            <w:pPr>
              <w:rPr>
                <w:lang w:val="en-GB"/>
              </w:rPr>
            </w:pPr>
            <w:r>
              <w:rPr>
                <w:lang w:val="en-GB"/>
              </w:rPr>
              <w:t>MS</w:t>
            </w:r>
          </w:p>
        </w:tc>
      </w:tr>
      <w:tr w:rsidR="000B0034" w:rsidRPr="00140FA9" w14:paraId="2DC46C76" w14:textId="77777777" w:rsidTr="00083A9C">
        <w:tc>
          <w:tcPr>
            <w:tcW w:w="829" w:type="dxa"/>
          </w:tcPr>
          <w:p w14:paraId="6ADD6E81" w14:textId="77777777" w:rsidR="000B0034" w:rsidRPr="00140FA9" w:rsidRDefault="000B0034" w:rsidP="00B309E5">
            <w:pPr>
              <w:numPr>
                <w:ilvl w:val="0"/>
                <w:numId w:val="2"/>
              </w:numPr>
              <w:rPr>
                <w:lang w:val="en-GB"/>
              </w:rPr>
            </w:pPr>
          </w:p>
        </w:tc>
        <w:tc>
          <w:tcPr>
            <w:tcW w:w="8222" w:type="dxa"/>
          </w:tcPr>
          <w:p w14:paraId="4BE53E7A" w14:textId="571759D2" w:rsidR="000B0034" w:rsidRDefault="000B0034" w:rsidP="005C441F">
            <w:r>
              <w:t>Awards &amp; Social – All recipients of awards have now been emailed to let them know and told how to collect their trophy. LD will publish all photos and videos received of award winners when they have been collated and sent to her.</w:t>
            </w:r>
          </w:p>
        </w:tc>
        <w:tc>
          <w:tcPr>
            <w:tcW w:w="1984" w:type="dxa"/>
          </w:tcPr>
          <w:p w14:paraId="349AB2A6" w14:textId="282B8641" w:rsidR="000B0034" w:rsidRDefault="00F3542F" w:rsidP="005C441F">
            <w:pPr>
              <w:rPr>
                <w:lang w:val="en-GB"/>
              </w:rPr>
            </w:pPr>
            <w:r>
              <w:rPr>
                <w:lang w:val="en-GB"/>
              </w:rPr>
              <w:t>SB</w:t>
            </w:r>
          </w:p>
        </w:tc>
      </w:tr>
      <w:tr w:rsidR="00F3542F" w:rsidRPr="00140FA9" w14:paraId="1DA572B6" w14:textId="77777777" w:rsidTr="00083A9C">
        <w:tc>
          <w:tcPr>
            <w:tcW w:w="829" w:type="dxa"/>
          </w:tcPr>
          <w:p w14:paraId="0E82142B" w14:textId="77777777" w:rsidR="00F3542F" w:rsidRPr="00140FA9" w:rsidRDefault="00F3542F" w:rsidP="00B309E5">
            <w:pPr>
              <w:numPr>
                <w:ilvl w:val="0"/>
                <w:numId w:val="2"/>
              </w:numPr>
              <w:rPr>
                <w:lang w:val="en-GB"/>
              </w:rPr>
            </w:pPr>
          </w:p>
        </w:tc>
        <w:tc>
          <w:tcPr>
            <w:tcW w:w="8222" w:type="dxa"/>
          </w:tcPr>
          <w:p w14:paraId="2F4C6D12" w14:textId="079A5EBC" w:rsidR="00F3542F" w:rsidRDefault="00F3542F" w:rsidP="005C441F">
            <w:r>
              <w:t>Media – nothing to report</w:t>
            </w:r>
          </w:p>
        </w:tc>
        <w:tc>
          <w:tcPr>
            <w:tcW w:w="1984" w:type="dxa"/>
          </w:tcPr>
          <w:p w14:paraId="22010EE7" w14:textId="1DEAB542" w:rsidR="00F3542F" w:rsidRDefault="00F3542F" w:rsidP="005C441F">
            <w:pPr>
              <w:rPr>
                <w:lang w:val="en-GB"/>
              </w:rPr>
            </w:pPr>
            <w:r>
              <w:rPr>
                <w:lang w:val="en-GB"/>
              </w:rPr>
              <w:t>LD</w:t>
            </w:r>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0D1C648" w14:textId="00623D09" w:rsidR="00083A9C" w:rsidRPr="006B4260" w:rsidRDefault="00083A9C" w:rsidP="006B4260">
            <w:pPr>
              <w:spacing w:after="120"/>
              <w:rPr>
                <w:rFonts w:ascii="Arial" w:hAnsi="Arial" w:cs="Arial"/>
                <w:sz w:val="20"/>
                <w:szCs w:val="20"/>
              </w:rPr>
            </w:pPr>
            <w:r w:rsidRPr="006B4260">
              <w:rPr>
                <w:rFonts w:ascii="Arial" w:hAnsi="Arial" w:cs="Arial"/>
                <w:sz w:val="20"/>
                <w:szCs w:val="20"/>
              </w:rPr>
              <w:t>A.O.B</w:t>
            </w:r>
          </w:p>
          <w:p w14:paraId="605D323F" w14:textId="77777777" w:rsidR="00A838CA" w:rsidRDefault="00583615" w:rsidP="006B4260">
            <w:pPr>
              <w:rPr>
                <w:rFonts w:ascii="Arial" w:hAnsi="Arial" w:cs="Arial"/>
                <w:b/>
                <w:sz w:val="20"/>
                <w:szCs w:val="20"/>
              </w:rPr>
            </w:pPr>
            <w:r w:rsidRPr="006B4260">
              <w:rPr>
                <w:rFonts w:ascii="Arial" w:hAnsi="Arial" w:cs="Arial"/>
                <w:b/>
                <w:sz w:val="20"/>
                <w:szCs w:val="20"/>
              </w:rPr>
              <w:t>The 20</w:t>
            </w:r>
            <w:r w:rsidR="00755658">
              <w:rPr>
                <w:rFonts w:ascii="Arial" w:hAnsi="Arial" w:cs="Arial"/>
                <w:b/>
                <w:sz w:val="20"/>
                <w:szCs w:val="20"/>
              </w:rPr>
              <w:t>20</w:t>
            </w:r>
            <w:r w:rsidRPr="006B4260">
              <w:rPr>
                <w:rFonts w:ascii="Arial" w:hAnsi="Arial" w:cs="Arial"/>
                <w:b/>
                <w:sz w:val="20"/>
                <w:szCs w:val="20"/>
              </w:rPr>
              <w:t xml:space="preserve"> 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3363E0">
              <w:rPr>
                <w:rFonts w:ascii="Arial" w:hAnsi="Arial" w:cs="Arial"/>
                <w:b/>
                <w:sz w:val="20"/>
                <w:szCs w:val="20"/>
              </w:rPr>
              <w:t xml:space="preserve">using on line video apps </w:t>
            </w:r>
          </w:p>
          <w:p w14:paraId="3AB0A22E" w14:textId="66798E83" w:rsidR="00583615" w:rsidRPr="006B4260" w:rsidRDefault="00583615" w:rsidP="006B4260">
            <w:pPr>
              <w:rPr>
                <w:rFonts w:ascii="Arial" w:hAnsi="Arial" w:cs="Arial"/>
                <w:b/>
                <w:sz w:val="20"/>
                <w:szCs w:val="20"/>
              </w:rPr>
            </w:pPr>
            <w:r w:rsidRPr="006B4260">
              <w:rPr>
                <w:rFonts w:ascii="Arial" w:hAnsi="Arial" w:cs="Arial"/>
                <w:b/>
                <w:sz w:val="20"/>
                <w:szCs w:val="20"/>
              </w:rPr>
              <w:t>on:</w:t>
            </w:r>
          </w:p>
          <w:p w14:paraId="254A9973" w14:textId="1CDABD9A" w:rsidR="00583615" w:rsidRPr="006B4260" w:rsidRDefault="00583615" w:rsidP="006B4260">
            <w:pPr>
              <w:rPr>
                <w:rFonts w:ascii="Arial" w:hAnsi="Arial" w:cs="Arial"/>
                <w:b/>
                <w:sz w:val="20"/>
                <w:szCs w:val="20"/>
              </w:rPr>
            </w:pPr>
            <w:r w:rsidRPr="006B4260">
              <w:rPr>
                <w:rFonts w:ascii="Arial" w:hAnsi="Arial" w:cs="Arial"/>
                <w:b/>
                <w:sz w:val="20"/>
                <w:szCs w:val="20"/>
              </w:rPr>
              <w:t>1</w:t>
            </w:r>
            <w:r w:rsidR="00755658">
              <w:rPr>
                <w:rFonts w:ascii="Arial" w:hAnsi="Arial" w:cs="Arial"/>
                <w:b/>
                <w:sz w:val="20"/>
                <w:szCs w:val="20"/>
              </w:rPr>
              <w:t>6</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w:t>
            </w:r>
            <w:r w:rsidR="00BE0DFD">
              <w:rPr>
                <w:rFonts w:ascii="Arial" w:hAnsi="Arial" w:cs="Arial"/>
                <w:b/>
                <w:sz w:val="20"/>
                <w:szCs w:val="20"/>
              </w:rPr>
              <w:t>18</w:t>
            </w:r>
            <w:r w:rsidR="001A1607">
              <w:rPr>
                <w:rFonts w:ascii="Arial" w:hAnsi="Arial" w:cs="Arial"/>
                <w:b/>
                <w:sz w:val="20"/>
                <w:szCs w:val="20"/>
              </w:rPr>
              <w:t xml:space="preserve"> Jan,</w:t>
            </w:r>
            <w:r w:rsidRPr="006B4260">
              <w:rPr>
                <w:rFonts w:ascii="Arial" w:hAnsi="Arial" w:cs="Arial"/>
                <w:b/>
                <w:sz w:val="20"/>
                <w:szCs w:val="20"/>
              </w:rPr>
              <w:t xml:space="preserve"> </w:t>
            </w:r>
            <w:r w:rsidR="001A1607">
              <w:rPr>
                <w:rFonts w:ascii="Arial" w:hAnsi="Arial" w:cs="Arial"/>
                <w:b/>
                <w:sz w:val="20"/>
                <w:szCs w:val="20"/>
              </w:rPr>
              <w:t>1</w:t>
            </w:r>
            <w:r w:rsidR="00BE0DFD">
              <w:rPr>
                <w:rFonts w:ascii="Arial" w:hAnsi="Arial" w:cs="Arial"/>
                <w:b/>
                <w:sz w:val="20"/>
                <w:szCs w:val="20"/>
              </w:rPr>
              <w:t>5</w:t>
            </w:r>
            <w:r w:rsidRPr="006B4260">
              <w:rPr>
                <w:rFonts w:ascii="Arial" w:hAnsi="Arial" w:cs="Arial"/>
                <w:b/>
                <w:sz w:val="20"/>
                <w:szCs w:val="20"/>
              </w:rPr>
              <w:t xml:space="preserve"> Feb, </w:t>
            </w:r>
            <w:r w:rsidR="001A1607">
              <w:rPr>
                <w:rFonts w:ascii="Arial" w:hAnsi="Arial" w:cs="Arial"/>
                <w:b/>
                <w:sz w:val="20"/>
                <w:szCs w:val="20"/>
              </w:rPr>
              <w:t>1</w:t>
            </w:r>
            <w:r w:rsidR="00BE0DFD">
              <w:rPr>
                <w:rFonts w:ascii="Arial" w:hAnsi="Arial" w:cs="Arial"/>
                <w:b/>
                <w:sz w:val="20"/>
                <w:szCs w:val="20"/>
              </w:rPr>
              <w:t>5</w:t>
            </w:r>
            <w:r w:rsidRPr="006B4260">
              <w:rPr>
                <w:rFonts w:ascii="Arial" w:hAnsi="Arial" w:cs="Arial"/>
                <w:b/>
                <w:sz w:val="20"/>
                <w:szCs w:val="20"/>
              </w:rPr>
              <w:t xml:space="preserve"> Mar, </w:t>
            </w:r>
            <w:r w:rsidR="00BE0DFD">
              <w:rPr>
                <w:rFonts w:ascii="Arial" w:hAnsi="Arial" w:cs="Arial"/>
                <w:b/>
                <w:sz w:val="20"/>
                <w:szCs w:val="20"/>
              </w:rPr>
              <w:t>19</w:t>
            </w:r>
            <w:r w:rsidRPr="006B4260">
              <w:rPr>
                <w:rFonts w:ascii="Arial" w:hAnsi="Arial" w:cs="Arial"/>
                <w:b/>
                <w:sz w:val="20"/>
                <w:szCs w:val="20"/>
              </w:rPr>
              <w:t xml:space="preserve"> Apr, </w:t>
            </w:r>
            <w:r w:rsidR="00755658">
              <w:rPr>
                <w:rFonts w:ascii="Arial" w:hAnsi="Arial" w:cs="Arial"/>
                <w:b/>
                <w:sz w:val="20"/>
                <w:szCs w:val="20"/>
              </w:rPr>
              <w:t>1</w:t>
            </w:r>
            <w:r w:rsidR="00BE0DFD">
              <w:rPr>
                <w:rFonts w:ascii="Arial" w:hAnsi="Arial" w:cs="Arial"/>
                <w:b/>
                <w:sz w:val="20"/>
                <w:szCs w:val="20"/>
              </w:rPr>
              <w:t>7</w:t>
            </w:r>
            <w:r w:rsidRPr="006B4260">
              <w:rPr>
                <w:rFonts w:ascii="Arial" w:hAnsi="Arial" w:cs="Arial"/>
                <w:b/>
                <w:sz w:val="20"/>
                <w:szCs w:val="20"/>
              </w:rPr>
              <w:t xml:space="preserve"> May, </w:t>
            </w:r>
            <w:r w:rsidR="00BE0DFD">
              <w:rPr>
                <w:rFonts w:ascii="Arial" w:hAnsi="Arial" w:cs="Arial"/>
                <w:b/>
                <w:sz w:val="20"/>
                <w:szCs w:val="20"/>
              </w:rPr>
              <w:t>21</w:t>
            </w:r>
            <w:r w:rsidRPr="006B4260">
              <w:rPr>
                <w:rFonts w:ascii="Arial" w:hAnsi="Arial" w:cs="Arial"/>
                <w:b/>
                <w:sz w:val="20"/>
                <w:szCs w:val="20"/>
              </w:rPr>
              <w:t xml:space="preserve"> Jun, </w:t>
            </w:r>
            <w:r w:rsidR="00BE0DFD">
              <w:rPr>
                <w:rFonts w:ascii="Arial" w:hAnsi="Arial" w:cs="Arial"/>
                <w:b/>
                <w:sz w:val="20"/>
                <w:szCs w:val="20"/>
              </w:rPr>
              <w:t>19</w:t>
            </w:r>
            <w:r w:rsidRPr="006B4260">
              <w:rPr>
                <w:rFonts w:ascii="Arial" w:hAnsi="Arial" w:cs="Arial"/>
                <w:b/>
                <w:sz w:val="20"/>
                <w:szCs w:val="20"/>
              </w:rPr>
              <w:t xml:space="preserve"> Jul, </w:t>
            </w:r>
            <w:r w:rsidR="00755658">
              <w:rPr>
                <w:rFonts w:ascii="Arial" w:hAnsi="Arial" w:cs="Arial"/>
                <w:b/>
                <w:sz w:val="20"/>
                <w:szCs w:val="20"/>
              </w:rPr>
              <w:t>2</w:t>
            </w:r>
            <w:r w:rsidR="00BE0DFD">
              <w:rPr>
                <w:rFonts w:ascii="Arial" w:hAnsi="Arial" w:cs="Arial"/>
                <w:b/>
                <w:sz w:val="20"/>
                <w:szCs w:val="20"/>
              </w:rPr>
              <w:t>0</w:t>
            </w:r>
            <w:r w:rsidRPr="006B4260">
              <w:rPr>
                <w:rFonts w:ascii="Arial" w:hAnsi="Arial" w:cs="Arial"/>
                <w:b/>
                <w:sz w:val="20"/>
                <w:szCs w:val="20"/>
              </w:rPr>
              <w:t xml:space="preserve"> Sep, </w:t>
            </w:r>
            <w:r w:rsidR="00755658">
              <w:rPr>
                <w:rFonts w:ascii="Arial" w:hAnsi="Arial" w:cs="Arial"/>
                <w:b/>
                <w:sz w:val="20"/>
                <w:szCs w:val="20"/>
              </w:rPr>
              <w:t>1</w:t>
            </w:r>
            <w:r w:rsidR="00BE0DFD">
              <w:rPr>
                <w:rFonts w:ascii="Arial" w:hAnsi="Arial" w:cs="Arial"/>
                <w:b/>
                <w:sz w:val="20"/>
                <w:szCs w:val="20"/>
              </w:rPr>
              <w:t>8</w:t>
            </w:r>
            <w:r w:rsidRPr="006B4260">
              <w:rPr>
                <w:rFonts w:ascii="Arial" w:hAnsi="Arial" w:cs="Arial"/>
                <w:b/>
                <w:sz w:val="20"/>
                <w:szCs w:val="20"/>
              </w:rPr>
              <w:t xml:space="preserve"> Oct. </w:t>
            </w:r>
          </w:p>
          <w:p w14:paraId="39EDA958" w14:textId="391AFD85" w:rsidR="00583615" w:rsidRPr="006B4260" w:rsidRDefault="00583615" w:rsidP="006B4260">
            <w:pPr>
              <w:spacing w:after="120"/>
              <w:rPr>
                <w:rFonts w:ascii="Arial" w:hAnsi="Arial" w:cs="Arial"/>
                <w:b/>
                <w:sz w:val="20"/>
                <w:szCs w:val="20"/>
              </w:rPr>
            </w:pPr>
          </w:p>
          <w:p w14:paraId="7545AD3C" w14:textId="0B0A9519" w:rsidR="00083A9C" w:rsidRPr="006B4260" w:rsidRDefault="00083A9C" w:rsidP="00095B00">
            <w:pPr>
              <w:rPr>
                <w:rFonts w:ascii="Arial" w:hAnsi="Arial" w:cs="Arial"/>
                <w:b/>
                <w:sz w:val="20"/>
                <w:szCs w:val="20"/>
              </w:rPr>
            </w:pP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77777777" w:rsidR="00083A9C" w:rsidRPr="00B309E5" w:rsidRDefault="00083A9C" w:rsidP="005C441F">
            <w:pPr>
              <w:rPr>
                <w:rFonts w:ascii="Arial" w:hAnsi="Arial" w:cs="Arial"/>
                <w:sz w:val="22"/>
                <w:szCs w:val="22"/>
                <w:lang w:val="en-GB"/>
              </w:rPr>
            </w:pPr>
          </w:p>
        </w:tc>
      </w:tr>
    </w:tbl>
    <w:p w14:paraId="6F984674" w14:textId="77777777" w:rsidR="00240137" w:rsidRDefault="00240137">
      <w:pPr>
        <w:rPr>
          <w:rFonts w:ascii="Arial" w:hAnsi="Arial" w:cs="Arial"/>
          <w:szCs w:val="20"/>
        </w:rPr>
      </w:pPr>
    </w:p>
    <w:sectPr w:rsidR="00240137" w:rsidSect="00895AA3">
      <w:headerReference w:type="default" r:id="rId8"/>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3C94E" w14:textId="77777777" w:rsidR="00E80EB2" w:rsidRDefault="00E80EB2" w:rsidP="00A44F93">
      <w:r>
        <w:separator/>
      </w:r>
    </w:p>
  </w:endnote>
  <w:endnote w:type="continuationSeparator" w:id="0">
    <w:p w14:paraId="7533535E" w14:textId="77777777" w:rsidR="00E80EB2" w:rsidRDefault="00E80EB2"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AD968" w14:textId="77777777" w:rsidR="00E80EB2" w:rsidRDefault="00E80EB2" w:rsidP="00A44F93">
      <w:r>
        <w:separator/>
      </w:r>
    </w:p>
  </w:footnote>
  <w:footnote w:type="continuationSeparator" w:id="0">
    <w:p w14:paraId="53897B77" w14:textId="77777777" w:rsidR="00E80EB2" w:rsidRDefault="00E80EB2"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90496"/>
    <w:multiLevelType w:val="hybridMultilevel"/>
    <w:tmpl w:val="4E3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1A03"/>
    <w:rsid w:val="00002E77"/>
    <w:rsid w:val="00006AED"/>
    <w:rsid w:val="00006B1E"/>
    <w:rsid w:val="000335F7"/>
    <w:rsid w:val="0003499F"/>
    <w:rsid w:val="00035B85"/>
    <w:rsid w:val="00040485"/>
    <w:rsid w:val="0006123E"/>
    <w:rsid w:val="00067818"/>
    <w:rsid w:val="0007669E"/>
    <w:rsid w:val="00081D1B"/>
    <w:rsid w:val="00083A9C"/>
    <w:rsid w:val="00090D1A"/>
    <w:rsid w:val="00095B00"/>
    <w:rsid w:val="000B0034"/>
    <w:rsid w:val="000B21BA"/>
    <w:rsid w:val="000F5228"/>
    <w:rsid w:val="00130BDF"/>
    <w:rsid w:val="00140FA9"/>
    <w:rsid w:val="001414D4"/>
    <w:rsid w:val="00150D5C"/>
    <w:rsid w:val="00151BB8"/>
    <w:rsid w:val="00160954"/>
    <w:rsid w:val="00172EE8"/>
    <w:rsid w:val="00184ED6"/>
    <w:rsid w:val="0019177F"/>
    <w:rsid w:val="001A1607"/>
    <w:rsid w:val="001B6A72"/>
    <w:rsid w:val="001C2573"/>
    <w:rsid w:val="001C7417"/>
    <w:rsid w:val="001D3E03"/>
    <w:rsid w:val="001F4070"/>
    <w:rsid w:val="0020223C"/>
    <w:rsid w:val="0021075C"/>
    <w:rsid w:val="00211862"/>
    <w:rsid w:val="00213C79"/>
    <w:rsid w:val="00221DFE"/>
    <w:rsid w:val="00240137"/>
    <w:rsid w:val="00246F1A"/>
    <w:rsid w:val="00250A93"/>
    <w:rsid w:val="00255318"/>
    <w:rsid w:val="00262E9D"/>
    <w:rsid w:val="002672FC"/>
    <w:rsid w:val="00281FC5"/>
    <w:rsid w:val="002825EB"/>
    <w:rsid w:val="00287E93"/>
    <w:rsid w:val="00291A99"/>
    <w:rsid w:val="002A5FC8"/>
    <w:rsid w:val="002D6C75"/>
    <w:rsid w:val="002D7B12"/>
    <w:rsid w:val="002E1464"/>
    <w:rsid w:val="002F36E8"/>
    <w:rsid w:val="00307AEB"/>
    <w:rsid w:val="003166FD"/>
    <w:rsid w:val="00323C3E"/>
    <w:rsid w:val="00325751"/>
    <w:rsid w:val="003363E0"/>
    <w:rsid w:val="003440B0"/>
    <w:rsid w:val="00345662"/>
    <w:rsid w:val="00352887"/>
    <w:rsid w:val="00363B37"/>
    <w:rsid w:val="003774BB"/>
    <w:rsid w:val="00382EDF"/>
    <w:rsid w:val="00391733"/>
    <w:rsid w:val="00397AEF"/>
    <w:rsid w:val="003A6140"/>
    <w:rsid w:val="003D0804"/>
    <w:rsid w:val="003D110F"/>
    <w:rsid w:val="003D62C1"/>
    <w:rsid w:val="003E24B3"/>
    <w:rsid w:val="003F41F1"/>
    <w:rsid w:val="00403F27"/>
    <w:rsid w:val="00414961"/>
    <w:rsid w:val="00425699"/>
    <w:rsid w:val="00426241"/>
    <w:rsid w:val="0044241E"/>
    <w:rsid w:val="0047677A"/>
    <w:rsid w:val="00477695"/>
    <w:rsid w:val="004852EC"/>
    <w:rsid w:val="00490CD6"/>
    <w:rsid w:val="004A37AE"/>
    <w:rsid w:val="004A4B7F"/>
    <w:rsid w:val="004A6AB9"/>
    <w:rsid w:val="004C0C85"/>
    <w:rsid w:val="004C2C5A"/>
    <w:rsid w:val="004C2D71"/>
    <w:rsid w:val="00523265"/>
    <w:rsid w:val="0057131E"/>
    <w:rsid w:val="00583615"/>
    <w:rsid w:val="005859B7"/>
    <w:rsid w:val="005A1B7F"/>
    <w:rsid w:val="005A6A52"/>
    <w:rsid w:val="005B5526"/>
    <w:rsid w:val="005C441F"/>
    <w:rsid w:val="005D247A"/>
    <w:rsid w:val="005E04FF"/>
    <w:rsid w:val="005E4F14"/>
    <w:rsid w:val="005F1DAC"/>
    <w:rsid w:val="005F2BAF"/>
    <w:rsid w:val="00601530"/>
    <w:rsid w:val="0061540E"/>
    <w:rsid w:val="006174ED"/>
    <w:rsid w:val="0063202F"/>
    <w:rsid w:val="00636F1F"/>
    <w:rsid w:val="00647CAE"/>
    <w:rsid w:val="0065514B"/>
    <w:rsid w:val="006560A0"/>
    <w:rsid w:val="00676287"/>
    <w:rsid w:val="0068262A"/>
    <w:rsid w:val="006A487B"/>
    <w:rsid w:val="006B4260"/>
    <w:rsid w:val="006C1D2A"/>
    <w:rsid w:val="006D5483"/>
    <w:rsid w:val="006F79AE"/>
    <w:rsid w:val="00701C95"/>
    <w:rsid w:val="007065B8"/>
    <w:rsid w:val="00721A3D"/>
    <w:rsid w:val="00722BAC"/>
    <w:rsid w:val="00726368"/>
    <w:rsid w:val="00747D06"/>
    <w:rsid w:val="00755658"/>
    <w:rsid w:val="0075579C"/>
    <w:rsid w:val="00755D4F"/>
    <w:rsid w:val="00757229"/>
    <w:rsid w:val="0076564D"/>
    <w:rsid w:val="007662A9"/>
    <w:rsid w:val="00770E78"/>
    <w:rsid w:val="007C099B"/>
    <w:rsid w:val="007C4F22"/>
    <w:rsid w:val="007D35EB"/>
    <w:rsid w:val="007D7DA3"/>
    <w:rsid w:val="007F08EC"/>
    <w:rsid w:val="007F465B"/>
    <w:rsid w:val="0080508E"/>
    <w:rsid w:val="0080599D"/>
    <w:rsid w:val="0081076B"/>
    <w:rsid w:val="00823E28"/>
    <w:rsid w:val="00823E3E"/>
    <w:rsid w:val="00827643"/>
    <w:rsid w:val="0084169F"/>
    <w:rsid w:val="00842B8E"/>
    <w:rsid w:val="00845878"/>
    <w:rsid w:val="008707AB"/>
    <w:rsid w:val="00877B81"/>
    <w:rsid w:val="0088589D"/>
    <w:rsid w:val="00895AA3"/>
    <w:rsid w:val="008A3B0E"/>
    <w:rsid w:val="008B42E4"/>
    <w:rsid w:val="008B6621"/>
    <w:rsid w:val="008C4530"/>
    <w:rsid w:val="008D5B5B"/>
    <w:rsid w:val="008E27C5"/>
    <w:rsid w:val="008E7042"/>
    <w:rsid w:val="008F1437"/>
    <w:rsid w:val="008F4729"/>
    <w:rsid w:val="0090451A"/>
    <w:rsid w:val="00905841"/>
    <w:rsid w:val="00917217"/>
    <w:rsid w:val="00924239"/>
    <w:rsid w:val="009305CD"/>
    <w:rsid w:val="0095074B"/>
    <w:rsid w:val="00954294"/>
    <w:rsid w:val="00980E9C"/>
    <w:rsid w:val="00987EE5"/>
    <w:rsid w:val="00992D87"/>
    <w:rsid w:val="0099321D"/>
    <w:rsid w:val="009A163F"/>
    <w:rsid w:val="009A6326"/>
    <w:rsid w:val="009D1A2B"/>
    <w:rsid w:val="009D289B"/>
    <w:rsid w:val="009F7B1A"/>
    <w:rsid w:val="00A01AA3"/>
    <w:rsid w:val="00A023D7"/>
    <w:rsid w:val="00A1425F"/>
    <w:rsid w:val="00A24425"/>
    <w:rsid w:val="00A311E3"/>
    <w:rsid w:val="00A44F93"/>
    <w:rsid w:val="00A45673"/>
    <w:rsid w:val="00A5741F"/>
    <w:rsid w:val="00A71A38"/>
    <w:rsid w:val="00A81163"/>
    <w:rsid w:val="00A838CA"/>
    <w:rsid w:val="00A902DA"/>
    <w:rsid w:val="00A90E89"/>
    <w:rsid w:val="00AC24D1"/>
    <w:rsid w:val="00AC77A4"/>
    <w:rsid w:val="00AD00FF"/>
    <w:rsid w:val="00AD5D13"/>
    <w:rsid w:val="00AD6478"/>
    <w:rsid w:val="00AF5334"/>
    <w:rsid w:val="00B07026"/>
    <w:rsid w:val="00B11997"/>
    <w:rsid w:val="00B251DE"/>
    <w:rsid w:val="00B255ED"/>
    <w:rsid w:val="00B309E5"/>
    <w:rsid w:val="00B32F58"/>
    <w:rsid w:val="00B37AF5"/>
    <w:rsid w:val="00B420C5"/>
    <w:rsid w:val="00B42537"/>
    <w:rsid w:val="00B52200"/>
    <w:rsid w:val="00B530D9"/>
    <w:rsid w:val="00B559CD"/>
    <w:rsid w:val="00B6117B"/>
    <w:rsid w:val="00B64A2A"/>
    <w:rsid w:val="00B745C5"/>
    <w:rsid w:val="00B7540B"/>
    <w:rsid w:val="00B76614"/>
    <w:rsid w:val="00B813FA"/>
    <w:rsid w:val="00B8615F"/>
    <w:rsid w:val="00B870C6"/>
    <w:rsid w:val="00B92095"/>
    <w:rsid w:val="00B9396F"/>
    <w:rsid w:val="00BB08D4"/>
    <w:rsid w:val="00BB6054"/>
    <w:rsid w:val="00BB6A29"/>
    <w:rsid w:val="00BC1730"/>
    <w:rsid w:val="00BC247D"/>
    <w:rsid w:val="00BC6745"/>
    <w:rsid w:val="00BD49A4"/>
    <w:rsid w:val="00BD7013"/>
    <w:rsid w:val="00BE0DFD"/>
    <w:rsid w:val="00BE77B8"/>
    <w:rsid w:val="00C06DAE"/>
    <w:rsid w:val="00C256A2"/>
    <w:rsid w:val="00C446C4"/>
    <w:rsid w:val="00C514DB"/>
    <w:rsid w:val="00C57065"/>
    <w:rsid w:val="00C7282C"/>
    <w:rsid w:val="00C76B79"/>
    <w:rsid w:val="00C778AF"/>
    <w:rsid w:val="00C870B2"/>
    <w:rsid w:val="00C967D7"/>
    <w:rsid w:val="00CA3F0F"/>
    <w:rsid w:val="00CA50D9"/>
    <w:rsid w:val="00CE0170"/>
    <w:rsid w:val="00CE5FDB"/>
    <w:rsid w:val="00D027F3"/>
    <w:rsid w:val="00D1352C"/>
    <w:rsid w:val="00D27F0E"/>
    <w:rsid w:val="00D319D8"/>
    <w:rsid w:val="00D43F5E"/>
    <w:rsid w:val="00D44E16"/>
    <w:rsid w:val="00D46652"/>
    <w:rsid w:val="00D507F5"/>
    <w:rsid w:val="00D669FB"/>
    <w:rsid w:val="00D76A0A"/>
    <w:rsid w:val="00DA0196"/>
    <w:rsid w:val="00DB04B5"/>
    <w:rsid w:val="00DB65E1"/>
    <w:rsid w:val="00DC30BC"/>
    <w:rsid w:val="00DD272C"/>
    <w:rsid w:val="00DE498B"/>
    <w:rsid w:val="00DE7793"/>
    <w:rsid w:val="00DF31DF"/>
    <w:rsid w:val="00DF5E69"/>
    <w:rsid w:val="00E05D3C"/>
    <w:rsid w:val="00E111F4"/>
    <w:rsid w:val="00E15B83"/>
    <w:rsid w:val="00E163FF"/>
    <w:rsid w:val="00E21D45"/>
    <w:rsid w:val="00E3280A"/>
    <w:rsid w:val="00E34394"/>
    <w:rsid w:val="00E41D3C"/>
    <w:rsid w:val="00E45033"/>
    <w:rsid w:val="00E511A3"/>
    <w:rsid w:val="00E52415"/>
    <w:rsid w:val="00E53688"/>
    <w:rsid w:val="00E63D2F"/>
    <w:rsid w:val="00E72A78"/>
    <w:rsid w:val="00E80444"/>
    <w:rsid w:val="00E80EB2"/>
    <w:rsid w:val="00E82C83"/>
    <w:rsid w:val="00E879DC"/>
    <w:rsid w:val="00E96EFC"/>
    <w:rsid w:val="00EA6839"/>
    <w:rsid w:val="00EA6B1E"/>
    <w:rsid w:val="00EB273A"/>
    <w:rsid w:val="00EB3537"/>
    <w:rsid w:val="00EC599F"/>
    <w:rsid w:val="00ED29AA"/>
    <w:rsid w:val="00ED7A63"/>
    <w:rsid w:val="00EE1400"/>
    <w:rsid w:val="00EE3DEE"/>
    <w:rsid w:val="00EE475B"/>
    <w:rsid w:val="00EF2389"/>
    <w:rsid w:val="00EF6974"/>
    <w:rsid w:val="00F037C6"/>
    <w:rsid w:val="00F1256F"/>
    <w:rsid w:val="00F15081"/>
    <w:rsid w:val="00F3351A"/>
    <w:rsid w:val="00F3542F"/>
    <w:rsid w:val="00F35CC6"/>
    <w:rsid w:val="00F37537"/>
    <w:rsid w:val="00F42EF5"/>
    <w:rsid w:val="00F60008"/>
    <w:rsid w:val="00F66598"/>
    <w:rsid w:val="00F735D4"/>
    <w:rsid w:val="00F769DC"/>
    <w:rsid w:val="00F8023B"/>
    <w:rsid w:val="00F90874"/>
    <w:rsid w:val="00F930C5"/>
    <w:rsid w:val="00FB61D7"/>
    <w:rsid w:val="00FB63CE"/>
    <w:rsid w:val="00FB65AD"/>
    <w:rsid w:val="00FB6A83"/>
    <w:rsid w:val="00FD0F61"/>
    <w:rsid w:val="00FE75D0"/>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NormalWeb">
    <w:name w:val="Normal (Web)"/>
    <w:basedOn w:val="Normal"/>
    <w:uiPriority w:val="99"/>
    <w:unhideWhenUsed/>
    <w:rsid w:val="00DE498B"/>
    <w:pPr>
      <w:spacing w:before="100" w:beforeAutospacing="1" w:after="100" w:afterAutospacing="1"/>
    </w:pPr>
    <w:rPr>
      <w:lang w:val="en-GB" w:eastAsia="en-GB"/>
    </w:rPr>
  </w:style>
  <w:style w:type="character" w:customStyle="1" w:styleId="textexposedshow">
    <w:name w:val="text_exposed_show"/>
    <w:basedOn w:val="DefaultParagraphFont"/>
    <w:rsid w:val="00DE4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1166">
      <w:bodyDiv w:val="1"/>
      <w:marLeft w:val="0"/>
      <w:marRight w:val="0"/>
      <w:marTop w:val="0"/>
      <w:marBottom w:val="0"/>
      <w:divBdr>
        <w:top w:val="none" w:sz="0" w:space="0" w:color="auto"/>
        <w:left w:val="none" w:sz="0" w:space="0" w:color="auto"/>
        <w:bottom w:val="none" w:sz="0" w:space="0" w:color="auto"/>
        <w:right w:val="none" w:sz="0" w:space="0" w:color="auto"/>
      </w:divBdr>
    </w:div>
    <w:div w:id="246811676">
      <w:bodyDiv w:val="1"/>
      <w:marLeft w:val="0"/>
      <w:marRight w:val="0"/>
      <w:marTop w:val="0"/>
      <w:marBottom w:val="0"/>
      <w:divBdr>
        <w:top w:val="none" w:sz="0" w:space="0" w:color="auto"/>
        <w:left w:val="none" w:sz="0" w:space="0" w:color="auto"/>
        <w:bottom w:val="none" w:sz="0" w:space="0" w:color="auto"/>
        <w:right w:val="none" w:sz="0" w:space="0" w:color="auto"/>
      </w:divBdr>
    </w:div>
    <w:div w:id="375930917">
      <w:bodyDiv w:val="1"/>
      <w:marLeft w:val="0"/>
      <w:marRight w:val="0"/>
      <w:marTop w:val="0"/>
      <w:marBottom w:val="0"/>
      <w:divBdr>
        <w:top w:val="none" w:sz="0" w:space="0" w:color="auto"/>
        <w:left w:val="none" w:sz="0" w:space="0" w:color="auto"/>
        <w:bottom w:val="none" w:sz="0" w:space="0" w:color="auto"/>
        <w:right w:val="none" w:sz="0" w:space="0" w:color="auto"/>
      </w:divBdr>
    </w:div>
    <w:div w:id="592396861">
      <w:bodyDiv w:val="1"/>
      <w:marLeft w:val="0"/>
      <w:marRight w:val="0"/>
      <w:marTop w:val="0"/>
      <w:marBottom w:val="0"/>
      <w:divBdr>
        <w:top w:val="none" w:sz="0" w:space="0" w:color="auto"/>
        <w:left w:val="none" w:sz="0" w:space="0" w:color="auto"/>
        <w:bottom w:val="none" w:sz="0" w:space="0" w:color="auto"/>
        <w:right w:val="none" w:sz="0" w:space="0" w:color="auto"/>
      </w:divBdr>
      <w:divsChild>
        <w:div w:id="1623421355">
          <w:marLeft w:val="0"/>
          <w:marRight w:val="0"/>
          <w:marTop w:val="0"/>
          <w:marBottom w:val="0"/>
          <w:divBdr>
            <w:top w:val="none" w:sz="0" w:space="0" w:color="auto"/>
            <w:left w:val="none" w:sz="0" w:space="0" w:color="auto"/>
            <w:bottom w:val="none" w:sz="0" w:space="0" w:color="auto"/>
            <w:right w:val="none" w:sz="0" w:space="0" w:color="auto"/>
          </w:divBdr>
        </w:div>
        <w:div w:id="1487935196">
          <w:marLeft w:val="0"/>
          <w:marRight w:val="0"/>
          <w:marTop w:val="0"/>
          <w:marBottom w:val="0"/>
          <w:divBdr>
            <w:top w:val="none" w:sz="0" w:space="0" w:color="auto"/>
            <w:left w:val="none" w:sz="0" w:space="0" w:color="auto"/>
            <w:bottom w:val="none" w:sz="0" w:space="0" w:color="auto"/>
            <w:right w:val="none" w:sz="0" w:space="0" w:color="auto"/>
          </w:divBdr>
        </w:div>
        <w:div w:id="1943801357">
          <w:marLeft w:val="0"/>
          <w:marRight w:val="0"/>
          <w:marTop w:val="0"/>
          <w:marBottom w:val="0"/>
          <w:divBdr>
            <w:top w:val="none" w:sz="0" w:space="0" w:color="auto"/>
            <w:left w:val="none" w:sz="0" w:space="0" w:color="auto"/>
            <w:bottom w:val="none" w:sz="0" w:space="0" w:color="auto"/>
            <w:right w:val="none" w:sz="0" w:space="0" w:color="auto"/>
          </w:divBdr>
        </w:div>
      </w:divsChild>
    </w:div>
    <w:div w:id="743261022">
      <w:bodyDiv w:val="1"/>
      <w:marLeft w:val="0"/>
      <w:marRight w:val="0"/>
      <w:marTop w:val="0"/>
      <w:marBottom w:val="0"/>
      <w:divBdr>
        <w:top w:val="none" w:sz="0" w:space="0" w:color="auto"/>
        <w:left w:val="none" w:sz="0" w:space="0" w:color="auto"/>
        <w:bottom w:val="none" w:sz="0" w:space="0" w:color="auto"/>
        <w:right w:val="none" w:sz="0" w:space="0" w:color="auto"/>
      </w:divBdr>
      <w:divsChild>
        <w:div w:id="1246105989">
          <w:marLeft w:val="0"/>
          <w:marRight w:val="0"/>
          <w:marTop w:val="0"/>
          <w:marBottom w:val="0"/>
          <w:divBdr>
            <w:top w:val="none" w:sz="0" w:space="0" w:color="auto"/>
            <w:left w:val="none" w:sz="0" w:space="0" w:color="auto"/>
            <w:bottom w:val="none" w:sz="0" w:space="0" w:color="auto"/>
            <w:right w:val="none" w:sz="0" w:space="0" w:color="auto"/>
          </w:divBdr>
        </w:div>
      </w:divsChild>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47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F101-76DB-47A7-B7ED-771D6714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XTv StormZ</cp:lastModifiedBy>
  <cp:revision>6</cp:revision>
  <cp:lastPrinted>2011-03-29T09:36:00Z</cp:lastPrinted>
  <dcterms:created xsi:type="dcterms:W3CDTF">2021-01-11T20:34:00Z</dcterms:created>
  <dcterms:modified xsi:type="dcterms:W3CDTF">2021-01-12T14:49:00Z</dcterms:modified>
</cp:coreProperties>
</file>